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24" w:rsidRPr="00426EC5" w:rsidRDefault="00BB6124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>Sr. Editor da revista RECS:</w:t>
      </w:r>
    </w:p>
    <w:p w:rsidR="00BB6124" w:rsidRPr="00426EC5" w:rsidRDefault="00E95FD1" w:rsidP="00426EC5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lang w:val="es-ES"/>
        </w:rPr>
      </w:pPr>
      <w:r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Junto </w:t>
      </w:r>
      <w:proofErr w:type="spellStart"/>
      <w:r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envio</w:t>
      </w:r>
      <w:proofErr w:type="spellEnd"/>
      <w:r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o manuscrito in</w:t>
      </w:r>
      <w:r w:rsidR="00BB6124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titulado “</w:t>
      </w:r>
      <w:r w:rsidR="00F46B8B" w:rsidRPr="00426EC5">
        <w:rPr>
          <w:rFonts w:ascii="Times New Roman" w:hAnsi="Times New Roman" w:cs="Times New Roman"/>
          <w:sz w:val="24"/>
          <w:szCs w:val="24"/>
        </w:rPr>
        <w:t>Perceções de utilização do conceito de Dieta Mediterrânica, potencial uti</w:t>
      </w:r>
      <w:r w:rsidR="00426EC5" w:rsidRPr="00426EC5">
        <w:rPr>
          <w:rFonts w:ascii="Times New Roman" w:hAnsi="Times New Roman" w:cs="Times New Roman"/>
          <w:sz w:val="24"/>
          <w:szCs w:val="24"/>
        </w:rPr>
        <w:t>lização indevida e perspetivas a</w:t>
      </w:r>
      <w:r w:rsidR="00F46B8B" w:rsidRPr="00426EC5">
        <w:rPr>
          <w:rFonts w:ascii="Times New Roman" w:hAnsi="Times New Roman" w:cs="Times New Roman"/>
          <w:sz w:val="24"/>
          <w:szCs w:val="24"/>
        </w:rPr>
        <w:t xml:space="preserve"> explora</w:t>
      </w:r>
      <w:r w:rsidR="00426EC5" w:rsidRPr="00426EC5">
        <w:rPr>
          <w:rFonts w:ascii="Times New Roman" w:hAnsi="Times New Roman" w:cs="Times New Roman"/>
          <w:sz w:val="24"/>
          <w:szCs w:val="24"/>
        </w:rPr>
        <w:t>r</w:t>
      </w:r>
      <w:r w:rsidR="00BB6124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”,</w:t>
      </w:r>
      <w:r w:rsidR="00426EC5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d</w:t>
      </w:r>
      <w:r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o </w:t>
      </w:r>
      <w:proofErr w:type="spellStart"/>
      <w:r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qual</w:t>
      </w:r>
      <w:proofErr w:type="spellEnd"/>
      <w:r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</w:t>
      </w:r>
      <w:proofErr w:type="spellStart"/>
      <w:r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são</w:t>
      </w:r>
      <w:proofErr w:type="spellEnd"/>
      <w:r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</w:t>
      </w:r>
      <w:r w:rsidR="00BB6124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autores </w:t>
      </w:r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Helena Real</w:t>
      </w:r>
      <w:r w:rsidR="00BB6124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, </w:t>
      </w:r>
      <w:proofErr w:type="spellStart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Secretária</w:t>
      </w:r>
      <w:proofErr w:type="spellEnd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-Geral da </w:t>
      </w:r>
      <w:proofErr w:type="spellStart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Assoc</w:t>
      </w:r>
      <w:bookmarkStart w:id="0" w:name="_GoBack"/>
      <w:bookmarkEnd w:id="0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iação</w:t>
      </w:r>
      <w:proofErr w:type="spellEnd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Portuguesa de Nutrição e Aluna de </w:t>
      </w:r>
      <w:proofErr w:type="spellStart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Doutoramento</w:t>
      </w:r>
      <w:proofErr w:type="spellEnd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na </w:t>
      </w:r>
      <w:proofErr w:type="spellStart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Faculdade</w:t>
      </w:r>
      <w:proofErr w:type="spellEnd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de </w:t>
      </w:r>
      <w:proofErr w:type="spellStart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Ciências</w:t>
      </w:r>
      <w:proofErr w:type="spellEnd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da Nutrição e </w:t>
      </w:r>
      <w:proofErr w:type="spellStart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Alimentação</w:t>
      </w:r>
      <w:proofErr w:type="spellEnd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da </w:t>
      </w:r>
      <w:proofErr w:type="spellStart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Universidade</w:t>
      </w:r>
      <w:proofErr w:type="spellEnd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do Porto, Portugal, e Pedro Graça, Profesor e Investigador</w:t>
      </w:r>
      <w:r w:rsidR="00BB6124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</w:t>
      </w:r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na </w:t>
      </w:r>
      <w:proofErr w:type="spellStart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Faculdade</w:t>
      </w:r>
      <w:proofErr w:type="spellEnd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de </w:t>
      </w:r>
      <w:proofErr w:type="spellStart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Ciências</w:t>
      </w:r>
      <w:proofErr w:type="spellEnd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da Nutrição e </w:t>
      </w:r>
      <w:proofErr w:type="spellStart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Alimentação</w:t>
      </w:r>
      <w:proofErr w:type="spellEnd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da </w:t>
      </w:r>
      <w:proofErr w:type="spellStart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>Universidade</w:t>
      </w:r>
      <w:proofErr w:type="spellEnd"/>
      <w:r w:rsidR="00F46B8B" w:rsidRPr="00426EC5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do Porto, Portugal</w:t>
      </w:r>
    </w:p>
    <w:p w:rsidR="00BB6124" w:rsidRPr="00426EC5" w:rsidRDefault="00BB6124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> </w:t>
      </w:r>
    </w:p>
    <w:p w:rsidR="00E95FD1" w:rsidRPr="00426EC5" w:rsidRDefault="00E95FD1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 xml:space="preserve">O manuscrito </w:t>
      </w:r>
      <w:proofErr w:type="spellStart"/>
      <w:r w:rsidRPr="00426EC5">
        <w:rPr>
          <w:color w:val="333333"/>
          <w:lang w:val="es-ES"/>
        </w:rPr>
        <w:t>estuda</w:t>
      </w:r>
      <w:proofErr w:type="spellEnd"/>
      <w:r w:rsidRPr="00426EC5">
        <w:rPr>
          <w:color w:val="333333"/>
          <w:lang w:val="es-ES"/>
        </w:rPr>
        <w:t xml:space="preserve"> as </w:t>
      </w:r>
      <w:proofErr w:type="spellStart"/>
      <w:r w:rsidRPr="00426EC5">
        <w:rPr>
          <w:color w:val="333333"/>
          <w:lang w:val="es-ES"/>
        </w:rPr>
        <w:t>perceções</w:t>
      </w:r>
      <w:proofErr w:type="spellEnd"/>
      <w:r w:rsidRPr="00426EC5">
        <w:rPr>
          <w:color w:val="333333"/>
          <w:lang w:val="es-ES"/>
        </w:rPr>
        <w:t xml:space="preserve"> de </w:t>
      </w:r>
      <w:proofErr w:type="spellStart"/>
      <w:r w:rsidRPr="00426EC5">
        <w:rPr>
          <w:color w:val="333333"/>
          <w:lang w:val="es-ES"/>
        </w:rPr>
        <w:t>reconhecidas</w:t>
      </w:r>
      <w:proofErr w:type="spellEnd"/>
      <w:r w:rsidRPr="00426EC5">
        <w:rPr>
          <w:color w:val="333333"/>
          <w:lang w:val="es-ES"/>
        </w:rPr>
        <w:t xml:space="preserve"> personalidades que </w:t>
      </w:r>
      <w:proofErr w:type="spellStart"/>
      <w:r w:rsidRPr="00426EC5">
        <w:rPr>
          <w:color w:val="333333"/>
          <w:lang w:val="es-ES"/>
        </w:rPr>
        <w:t>trabalham</w:t>
      </w:r>
      <w:proofErr w:type="spellEnd"/>
      <w:r w:rsidRPr="00426EC5">
        <w:rPr>
          <w:color w:val="333333"/>
          <w:lang w:val="es-ES"/>
        </w:rPr>
        <w:t xml:space="preserve"> </w:t>
      </w:r>
      <w:proofErr w:type="spellStart"/>
      <w:r w:rsidRPr="00426EC5">
        <w:rPr>
          <w:color w:val="333333"/>
          <w:lang w:val="es-ES"/>
        </w:rPr>
        <w:t>ou</w:t>
      </w:r>
      <w:proofErr w:type="spellEnd"/>
      <w:r w:rsidRPr="00426EC5">
        <w:rPr>
          <w:color w:val="333333"/>
          <w:lang w:val="es-ES"/>
        </w:rPr>
        <w:t xml:space="preserve"> </w:t>
      </w:r>
      <w:proofErr w:type="spellStart"/>
      <w:r w:rsidRPr="00426EC5">
        <w:rPr>
          <w:color w:val="333333"/>
          <w:lang w:val="es-ES"/>
        </w:rPr>
        <w:t>estudam</w:t>
      </w:r>
      <w:proofErr w:type="spellEnd"/>
      <w:r w:rsidRPr="00426EC5">
        <w:rPr>
          <w:color w:val="333333"/>
          <w:lang w:val="es-ES"/>
        </w:rPr>
        <w:t xml:space="preserve"> na área da Dieta </w:t>
      </w:r>
      <w:proofErr w:type="spellStart"/>
      <w:r w:rsidRPr="00426EC5">
        <w:rPr>
          <w:color w:val="333333"/>
          <w:lang w:val="es-ES"/>
        </w:rPr>
        <w:t>Mediterrânica</w:t>
      </w:r>
      <w:proofErr w:type="spellEnd"/>
      <w:r w:rsidRPr="00426EC5">
        <w:rPr>
          <w:color w:val="333333"/>
          <w:lang w:val="es-ES"/>
        </w:rPr>
        <w:t xml:space="preserve"> na zona do Algarve, Portugal, sobre a </w:t>
      </w:r>
      <w:proofErr w:type="spellStart"/>
      <w:r w:rsidRPr="00426EC5">
        <w:rPr>
          <w:color w:val="333333"/>
          <w:lang w:val="es-ES"/>
        </w:rPr>
        <w:t>utilização</w:t>
      </w:r>
      <w:proofErr w:type="spellEnd"/>
      <w:r w:rsidRPr="00426EC5">
        <w:rPr>
          <w:color w:val="333333"/>
          <w:lang w:val="es-ES"/>
        </w:rPr>
        <w:t xml:space="preserve"> do </w:t>
      </w:r>
      <w:proofErr w:type="spellStart"/>
      <w:r w:rsidRPr="00426EC5">
        <w:rPr>
          <w:color w:val="333333"/>
          <w:lang w:val="es-ES"/>
        </w:rPr>
        <w:t>conceito</w:t>
      </w:r>
      <w:proofErr w:type="spellEnd"/>
      <w:r w:rsidRPr="00426EC5">
        <w:rPr>
          <w:color w:val="333333"/>
          <w:lang w:val="es-ES"/>
        </w:rPr>
        <w:t xml:space="preserve"> de Dieta </w:t>
      </w:r>
      <w:proofErr w:type="spellStart"/>
      <w:r w:rsidRPr="00426EC5">
        <w:rPr>
          <w:color w:val="333333"/>
          <w:lang w:val="es-ES"/>
        </w:rPr>
        <w:t>Mediterrânica</w:t>
      </w:r>
      <w:proofErr w:type="spellEnd"/>
      <w:r w:rsidRPr="00426EC5">
        <w:rPr>
          <w:color w:val="333333"/>
          <w:lang w:val="es-ES"/>
        </w:rPr>
        <w:t xml:space="preserve">, o </w:t>
      </w:r>
      <w:proofErr w:type="spellStart"/>
      <w:r w:rsidRPr="00426EC5">
        <w:rPr>
          <w:color w:val="333333"/>
          <w:lang w:val="es-ES"/>
        </w:rPr>
        <w:t>seu</w:t>
      </w:r>
      <w:proofErr w:type="spellEnd"/>
      <w:r w:rsidRPr="00426EC5">
        <w:rPr>
          <w:color w:val="333333"/>
          <w:lang w:val="es-ES"/>
        </w:rPr>
        <w:t xml:space="preserve"> potencial uso </w:t>
      </w:r>
      <w:proofErr w:type="spellStart"/>
      <w:r w:rsidRPr="00426EC5">
        <w:rPr>
          <w:color w:val="333333"/>
          <w:lang w:val="es-ES"/>
        </w:rPr>
        <w:t>indevido</w:t>
      </w:r>
      <w:proofErr w:type="spellEnd"/>
      <w:r w:rsidRPr="00426EC5">
        <w:rPr>
          <w:color w:val="333333"/>
          <w:lang w:val="es-ES"/>
        </w:rPr>
        <w:t xml:space="preserve"> e </w:t>
      </w:r>
      <w:proofErr w:type="spellStart"/>
      <w:r w:rsidRPr="00426EC5">
        <w:rPr>
          <w:color w:val="333333"/>
          <w:lang w:val="es-ES"/>
        </w:rPr>
        <w:t>perpetivas</w:t>
      </w:r>
      <w:proofErr w:type="spellEnd"/>
      <w:r w:rsidRPr="00426EC5">
        <w:rPr>
          <w:color w:val="333333"/>
          <w:lang w:val="es-ES"/>
        </w:rPr>
        <w:t xml:space="preserve"> de </w:t>
      </w:r>
      <w:proofErr w:type="spellStart"/>
      <w:r w:rsidRPr="00426EC5">
        <w:rPr>
          <w:color w:val="333333"/>
          <w:lang w:val="es-ES"/>
        </w:rPr>
        <w:t>exploração</w:t>
      </w:r>
      <w:proofErr w:type="spellEnd"/>
      <w:r w:rsidRPr="00426EC5">
        <w:rPr>
          <w:color w:val="333333"/>
          <w:lang w:val="es-ES"/>
        </w:rPr>
        <w:t xml:space="preserve"> no futuro </w:t>
      </w:r>
      <w:proofErr w:type="spellStart"/>
      <w:r w:rsidRPr="00426EC5">
        <w:rPr>
          <w:color w:val="333333"/>
          <w:lang w:val="es-ES"/>
        </w:rPr>
        <w:t>deste</w:t>
      </w:r>
      <w:proofErr w:type="spellEnd"/>
      <w:r w:rsidRPr="00426EC5">
        <w:rPr>
          <w:color w:val="333333"/>
          <w:lang w:val="es-ES"/>
        </w:rPr>
        <w:t xml:space="preserve"> </w:t>
      </w:r>
      <w:proofErr w:type="spellStart"/>
      <w:r w:rsidRPr="00426EC5">
        <w:rPr>
          <w:color w:val="333333"/>
          <w:lang w:val="es-ES"/>
        </w:rPr>
        <w:t>conceito</w:t>
      </w:r>
      <w:proofErr w:type="spellEnd"/>
      <w:r w:rsidRPr="00426EC5">
        <w:rPr>
          <w:color w:val="333333"/>
          <w:lang w:val="es-ES"/>
        </w:rPr>
        <w:t xml:space="preserve">, de forma a poder </w:t>
      </w:r>
      <w:proofErr w:type="spellStart"/>
      <w:r w:rsidRPr="00426EC5">
        <w:rPr>
          <w:color w:val="333333"/>
          <w:lang w:val="es-ES"/>
        </w:rPr>
        <w:t>refletir</w:t>
      </w:r>
      <w:proofErr w:type="spellEnd"/>
      <w:r w:rsidRPr="00426EC5">
        <w:rPr>
          <w:color w:val="333333"/>
          <w:lang w:val="es-ES"/>
        </w:rPr>
        <w:t xml:space="preserve"> sobre o </w:t>
      </w:r>
      <w:proofErr w:type="spellStart"/>
      <w:r w:rsidRPr="00426EC5">
        <w:rPr>
          <w:color w:val="333333"/>
          <w:lang w:val="es-ES"/>
        </w:rPr>
        <w:t>assunto</w:t>
      </w:r>
      <w:proofErr w:type="spellEnd"/>
      <w:r w:rsidRPr="00426EC5">
        <w:rPr>
          <w:color w:val="333333"/>
          <w:lang w:val="es-ES"/>
        </w:rPr>
        <w:t xml:space="preserve"> e promover </w:t>
      </w:r>
      <w:proofErr w:type="spellStart"/>
      <w:r w:rsidRPr="00426EC5">
        <w:rPr>
          <w:color w:val="333333"/>
          <w:lang w:val="es-ES"/>
        </w:rPr>
        <w:t>uma</w:t>
      </w:r>
      <w:proofErr w:type="spellEnd"/>
      <w:r w:rsidRPr="00426EC5">
        <w:rPr>
          <w:color w:val="333333"/>
          <w:lang w:val="es-ES"/>
        </w:rPr>
        <w:t xml:space="preserve"> </w:t>
      </w:r>
      <w:proofErr w:type="spellStart"/>
      <w:r w:rsidRPr="00426EC5">
        <w:rPr>
          <w:color w:val="333333"/>
          <w:lang w:val="es-ES"/>
        </w:rPr>
        <w:t>comunicação</w:t>
      </w:r>
      <w:proofErr w:type="spellEnd"/>
      <w:r w:rsidRPr="00426EC5">
        <w:rPr>
          <w:color w:val="333333"/>
          <w:lang w:val="es-ES"/>
        </w:rPr>
        <w:t xml:space="preserve"> de </w:t>
      </w:r>
      <w:proofErr w:type="spellStart"/>
      <w:r w:rsidRPr="00426EC5">
        <w:rPr>
          <w:color w:val="333333"/>
          <w:lang w:val="es-ES"/>
        </w:rPr>
        <w:t>maior</w:t>
      </w:r>
      <w:proofErr w:type="spellEnd"/>
      <w:r w:rsidRPr="00426EC5">
        <w:rPr>
          <w:color w:val="333333"/>
          <w:lang w:val="es-ES"/>
        </w:rPr>
        <w:t xml:space="preserve"> </w:t>
      </w:r>
      <w:proofErr w:type="spellStart"/>
      <w:r w:rsidRPr="00426EC5">
        <w:rPr>
          <w:color w:val="333333"/>
          <w:lang w:val="es-ES"/>
        </w:rPr>
        <w:t>qualidade</w:t>
      </w:r>
      <w:proofErr w:type="spellEnd"/>
      <w:r w:rsidRPr="00426EC5">
        <w:rPr>
          <w:color w:val="333333"/>
          <w:lang w:val="es-ES"/>
        </w:rPr>
        <w:t xml:space="preserve"> </w:t>
      </w:r>
      <w:proofErr w:type="spellStart"/>
      <w:r w:rsidRPr="00426EC5">
        <w:rPr>
          <w:color w:val="333333"/>
          <w:lang w:val="es-ES"/>
        </w:rPr>
        <w:t>nesta</w:t>
      </w:r>
      <w:proofErr w:type="spellEnd"/>
      <w:r w:rsidRPr="00426EC5">
        <w:rPr>
          <w:color w:val="333333"/>
          <w:lang w:val="es-ES"/>
        </w:rPr>
        <w:t xml:space="preserve"> área.    </w:t>
      </w:r>
    </w:p>
    <w:p w:rsidR="00BB6124" w:rsidRPr="00426EC5" w:rsidRDefault="00E95FD1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 xml:space="preserve">  </w:t>
      </w:r>
    </w:p>
    <w:p w:rsidR="00BB6124" w:rsidRPr="00426EC5" w:rsidRDefault="00BB6124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>Queremos hacer constar que:</w:t>
      </w:r>
    </w:p>
    <w:p w:rsidR="00BB6124" w:rsidRPr="00426EC5" w:rsidRDefault="00BB6124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>1º. Todos los autores de esta investigación han participado en el diseño, ejecución y análisis de los resultados.</w:t>
      </w:r>
    </w:p>
    <w:p w:rsidR="00BB6124" w:rsidRPr="00426EC5" w:rsidRDefault="00BB6124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>2º. Todos los autores han leído y aprobado la versión del manuscrito que le enviamos.</w:t>
      </w:r>
    </w:p>
    <w:p w:rsidR="00BB6124" w:rsidRPr="00426EC5" w:rsidRDefault="00BB6124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>3º. Todos los autores han leído y aceptan las </w:t>
      </w:r>
      <w:r w:rsidRPr="00426EC5">
        <w:rPr>
          <w:rStyle w:val="nfase"/>
          <w:color w:val="333333"/>
          <w:lang w:val="es-ES"/>
        </w:rPr>
        <w:t>Instrucciones a Autores</w:t>
      </w:r>
      <w:r w:rsidRPr="00426EC5">
        <w:rPr>
          <w:color w:val="333333"/>
          <w:lang w:val="es-ES"/>
        </w:rPr>
        <w:t xml:space="preserve"> de la revista que figuran en la revista.</w:t>
      </w:r>
    </w:p>
    <w:p w:rsidR="00BB6124" w:rsidRPr="00426EC5" w:rsidRDefault="00BB6124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BB6124" w:rsidRPr="00426EC5" w:rsidRDefault="00BB6124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>5º. Los autores no tienen ningún conflicto de intereses que declarar relacionado con el manuscrito.</w:t>
      </w:r>
    </w:p>
    <w:p w:rsidR="00BB6124" w:rsidRPr="00426EC5" w:rsidRDefault="00BB6124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:rsidR="00BB6124" w:rsidRPr="00426EC5" w:rsidRDefault="00BB6124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 xml:space="preserve">7º. La investigación se ha realizado en </w:t>
      </w:r>
      <w:r w:rsidR="00E95FD1" w:rsidRPr="00426EC5">
        <w:rPr>
          <w:color w:val="333333"/>
          <w:lang w:val="es-ES"/>
        </w:rPr>
        <w:t>Algarve- Portugal.</w:t>
      </w:r>
    </w:p>
    <w:p w:rsidR="00BB6124" w:rsidRPr="00426EC5" w:rsidRDefault="00BB6124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>8º. En caso de ser aceptado el manuscrito, transferimos todos los derechos de reproducción a RECS, quedando en los autores la responsabilidad sobre los contenidos y opiniones vertidos en el manuscrito.</w:t>
      </w:r>
    </w:p>
    <w:p w:rsidR="00BB6124" w:rsidRPr="00426EC5" w:rsidRDefault="00BB6124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>Le agradecemos que considere la evaluación del manuscrito y quedamos a su disposición para cualquier comentario o duda.</w:t>
      </w:r>
    </w:p>
    <w:p w:rsidR="00BB6124" w:rsidRPr="00426EC5" w:rsidRDefault="00BB6124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>Atentamente,</w:t>
      </w:r>
    </w:p>
    <w:p w:rsidR="00BB6124" w:rsidRPr="00426EC5" w:rsidRDefault="00BB6124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lastRenderedPageBreak/>
        <w:t> </w:t>
      </w:r>
    </w:p>
    <w:p w:rsidR="00BB6124" w:rsidRPr="00426EC5" w:rsidRDefault="004D1A4D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>Helena Real</w:t>
      </w:r>
    </w:p>
    <w:p w:rsidR="004D1A4D" w:rsidRPr="00426EC5" w:rsidRDefault="004D1A4D" w:rsidP="00426EC5">
      <w:pPr>
        <w:pStyle w:val="NormalWeb"/>
        <w:jc w:val="both"/>
        <w:rPr>
          <w:color w:val="333333"/>
          <w:lang w:val="es-ES"/>
        </w:rPr>
      </w:pPr>
      <w:r w:rsidRPr="00426EC5">
        <w:rPr>
          <w:color w:val="333333"/>
          <w:lang w:val="es-ES"/>
        </w:rPr>
        <w:t>Pedro Graça</w:t>
      </w:r>
    </w:p>
    <w:p w:rsidR="00575218" w:rsidRPr="00426EC5" w:rsidRDefault="00575218" w:rsidP="00426EC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5218" w:rsidRPr="00426E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24"/>
    <w:rsid w:val="002E151D"/>
    <w:rsid w:val="004144D1"/>
    <w:rsid w:val="00426EC5"/>
    <w:rsid w:val="004D1A4D"/>
    <w:rsid w:val="00575218"/>
    <w:rsid w:val="00BB6124"/>
    <w:rsid w:val="00E95FD1"/>
    <w:rsid w:val="00F4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612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BB61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612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BB61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874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605">
              <w:marLeft w:val="0"/>
              <w:marRight w:val="0"/>
              <w:marTop w:val="0"/>
              <w:marBottom w:val="0"/>
              <w:divBdr>
                <w:top w:val="dotted" w:sz="6" w:space="6" w:color="50505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autores</dc:creator>
  <cp:lastModifiedBy>autores</cp:lastModifiedBy>
  <cp:revision>3</cp:revision>
  <dcterms:created xsi:type="dcterms:W3CDTF">2019-06-13T09:48:00Z</dcterms:created>
  <dcterms:modified xsi:type="dcterms:W3CDTF">2019-06-13T10:40:00Z</dcterms:modified>
</cp:coreProperties>
</file>