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71" w:rsidRPr="009717AE" w:rsidRDefault="000A2471" w:rsidP="000A2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7AE">
        <w:rPr>
          <w:rFonts w:ascii="Times New Roman" w:hAnsi="Times New Roman" w:cs="Times New Roman"/>
          <w:b/>
          <w:sz w:val="24"/>
          <w:szCs w:val="24"/>
        </w:rPr>
        <w:t xml:space="preserve">Perceções de utilização do conceito de Dieta Mediterrânica, potencial utilização indevida e perspetivas </w:t>
      </w:r>
      <w:r w:rsidR="00397F86">
        <w:rPr>
          <w:rFonts w:ascii="Times New Roman" w:hAnsi="Times New Roman" w:cs="Times New Roman"/>
          <w:b/>
          <w:sz w:val="24"/>
          <w:szCs w:val="24"/>
        </w:rPr>
        <w:t>a</w:t>
      </w:r>
      <w:r w:rsidRPr="009717AE">
        <w:rPr>
          <w:rFonts w:ascii="Times New Roman" w:hAnsi="Times New Roman" w:cs="Times New Roman"/>
          <w:b/>
          <w:sz w:val="24"/>
          <w:szCs w:val="24"/>
        </w:rPr>
        <w:t xml:space="preserve"> explora</w:t>
      </w:r>
      <w:r w:rsidR="00397F86">
        <w:rPr>
          <w:rFonts w:ascii="Times New Roman" w:hAnsi="Times New Roman" w:cs="Times New Roman"/>
          <w:b/>
          <w:sz w:val="24"/>
          <w:szCs w:val="24"/>
        </w:rPr>
        <w:t>r</w:t>
      </w:r>
    </w:p>
    <w:p w:rsidR="000A2471" w:rsidRPr="009717AE" w:rsidRDefault="000A2471" w:rsidP="000A2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471" w:rsidRPr="009717AE" w:rsidRDefault="000A2471" w:rsidP="000A24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17AE">
        <w:rPr>
          <w:rFonts w:ascii="Times New Roman" w:hAnsi="Times New Roman" w:cs="Times New Roman"/>
          <w:b/>
          <w:sz w:val="24"/>
          <w:szCs w:val="24"/>
          <w:lang w:val="en-US"/>
        </w:rPr>
        <w:t>Perceptions of use of the concept of Mediterranean diet, potential misuse and prospects</w:t>
      </w:r>
      <w:r w:rsidR="00397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explore</w:t>
      </w:r>
    </w:p>
    <w:p w:rsidR="000A2471" w:rsidRPr="009717AE" w:rsidRDefault="000A2471" w:rsidP="000A24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2471" w:rsidRPr="009717AE" w:rsidRDefault="000A2471" w:rsidP="000A24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2471" w:rsidRPr="00397F86" w:rsidRDefault="00F06527" w:rsidP="000A2471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397F86">
        <w:rPr>
          <w:rFonts w:ascii="Times New Roman" w:hAnsi="Times New Roman" w:cs="Times New Roman"/>
          <w:sz w:val="24"/>
          <w:szCs w:val="24"/>
        </w:rPr>
        <w:t>Helena Real</w:t>
      </w:r>
      <w:r w:rsidRPr="00397F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397F86">
        <w:rPr>
          <w:rFonts w:ascii="Times New Roman" w:hAnsi="Times New Roman" w:cs="Times New Roman"/>
          <w:sz w:val="24"/>
          <w:szCs w:val="24"/>
        </w:rPr>
        <w:t>, Pedro Graça</w:t>
      </w:r>
      <w:r w:rsidRPr="00397F8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A2471" w:rsidRPr="00397F86" w:rsidRDefault="000A2471" w:rsidP="000A2471">
      <w:pPr>
        <w:rPr>
          <w:rFonts w:ascii="Times New Roman" w:hAnsi="Times New Roman" w:cs="Times New Roman"/>
          <w:sz w:val="24"/>
          <w:szCs w:val="24"/>
        </w:rPr>
      </w:pPr>
    </w:p>
    <w:p w:rsidR="00F06527" w:rsidRPr="009717AE" w:rsidRDefault="00F06527" w:rsidP="000A2471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717AE">
        <w:rPr>
          <w:rFonts w:ascii="Times New Roman" w:hAnsi="Times New Roman" w:cs="Times New Roman"/>
          <w:sz w:val="24"/>
          <w:szCs w:val="24"/>
        </w:rPr>
        <w:t>Associação Portuguesa de Nutrição, Rua João das Regras, 284, R/C3, 4000-291 Porto, Portugal</w:t>
      </w:r>
    </w:p>
    <w:p w:rsidR="00542D96" w:rsidRPr="009717AE" w:rsidRDefault="00F06527" w:rsidP="000A2471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7AE">
        <w:rPr>
          <w:rFonts w:ascii="Times New Roman" w:hAnsi="Times New Roman" w:cs="Times New Roman"/>
          <w:sz w:val="24"/>
          <w:szCs w:val="24"/>
        </w:rPr>
        <w:t xml:space="preserve"> </w:t>
      </w:r>
      <w:r w:rsidR="00542D96" w:rsidRPr="009717AE">
        <w:rPr>
          <w:rFonts w:ascii="Times New Roman" w:hAnsi="Times New Roman" w:cs="Times New Roman"/>
          <w:sz w:val="24"/>
          <w:szCs w:val="24"/>
        </w:rPr>
        <w:t>Faculdade de Ciências da Nutrição e Alimentação da Universidade do Porto, Rua Dr. Roberto Frias, 4200-465 Porto, Portugal</w:t>
      </w:r>
    </w:p>
    <w:p w:rsidR="00542D96" w:rsidRPr="009717AE" w:rsidRDefault="00542D96" w:rsidP="000A2471">
      <w:pPr>
        <w:rPr>
          <w:rFonts w:ascii="Times New Roman" w:hAnsi="Times New Roman" w:cs="Times New Roman"/>
          <w:sz w:val="24"/>
          <w:szCs w:val="24"/>
        </w:rPr>
      </w:pPr>
    </w:p>
    <w:p w:rsidR="00575218" w:rsidRPr="009717AE" w:rsidRDefault="000A2471" w:rsidP="000A2471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>Os autores declaram não ter conflitos de interesse.</w:t>
      </w:r>
    </w:p>
    <w:p w:rsidR="00542D96" w:rsidRPr="009717AE" w:rsidRDefault="00542D96" w:rsidP="000A2471">
      <w:pPr>
        <w:rPr>
          <w:rFonts w:ascii="Times New Roman" w:hAnsi="Times New Roman" w:cs="Times New Roman"/>
          <w:sz w:val="24"/>
          <w:szCs w:val="24"/>
        </w:rPr>
      </w:pPr>
    </w:p>
    <w:p w:rsidR="00542D96" w:rsidRPr="009717AE" w:rsidRDefault="00542D96" w:rsidP="000A2471">
      <w:pPr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9717AE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número de palabras: </w:t>
      </w:r>
      <w:r w:rsidR="00CE00D3">
        <w:rPr>
          <w:rFonts w:ascii="Times New Roman" w:hAnsi="Times New Roman" w:cs="Times New Roman"/>
          <w:color w:val="333333"/>
          <w:sz w:val="24"/>
          <w:szCs w:val="24"/>
          <w:lang w:val="es-ES"/>
        </w:rPr>
        <w:t>7223</w:t>
      </w:r>
      <w:bookmarkStart w:id="0" w:name="_GoBack"/>
      <w:bookmarkEnd w:id="0"/>
    </w:p>
    <w:p w:rsidR="00542D96" w:rsidRPr="009717AE" w:rsidRDefault="00542D96" w:rsidP="00542D96">
      <w:pPr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9717AE">
        <w:rPr>
          <w:rFonts w:ascii="Times New Roman" w:hAnsi="Times New Roman" w:cs="Times New Roman"/>
          <w:color w:val="333333"/>
          <w:sz w:val="24"/>
          <w:szCs w:val="24"/>
          <w:lang w:val="es-ES"/>
        </w:rPr>
        <w:t>número de páginas:</w:t>
      </w:r>
      <w:r w:rsidR="009717AE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 25</w:t>
      </w:r>
    </w:p>
    <w:p w:rsidR="00542D96" w:rsidRPr="009717AE" w:rsidRDefault="00542D96" w:rsidP="00542D96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96" w:rsidRPr="009717AE" w:rsidRDefault="00542D96" w:rsidP="00542D96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>Correspondência:</w:t>
      </w:r>
    </w:p>
    <w:p w:rsidR="00542D96" w:rsidRPr="009717AE" w:rsidRDefault="00542D96" w:rsidP="00542D96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>Helena Real</w:t>
      </w:r>
    </w:p>
    <w:p w:rsidR="00542D96" w:rsidRPr="009717AE" w:rsidRDefault="00542D96" w:rsidP="00542D96">
      <w:pPr>
        <w:rPr>
          <w:rFonts w:ascii="Times New Roman" w:hAnsi="Times New Roman" w:cs="Times New Roman"/>
          <w:sz w:val="24"/>
          <w:szCs w:val="24"/>
        </w:rPr>
      </w:pPr>
      <w:r w:rsidRPr="009717AE">
        <w:rPr>
          <w:rFonts w:ascii="Times New Roman" w:hAnsi="Times New Roman" w:cs="Times New Roman"/>
          <w:sz w:val="24"/>
          <w:szCs w:val="24"/>
        </w:rPr>
        <w:t>Associação Portuguesa de Nutrição, Rua João das Regras, 284, R/C3, 4000-291 Porto, Portugal</w:t>
      </w:r>
    </w:p>
    <w:p w:rsidR="00542D96" w:rsidRPr="009717AE" w:rsidRDefault="00CE00D3" w:rsidP="00542D9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42D96" w:rsidRPr="009717AE">
          <w:rPr>
            <w:rStyle w:val="Hiperligao"/>
            <w:rFonts w:ascii="Times New Roman" w:hAnsi="Times New Roman" w:cs="Times New Roman"/>
            <w:sz w:val="24"/>
            <w:szCs w:val="24"/>
          </w:rPr>
          <w:t>helenareal@apn.org.pt</w:t>
        </w:r>
      </w:hyperlink>
    </w:p>
    <w:p w:rsidR="00542D96" w:rsidRPr="009717AE" w:rsidRDefault="00542D96" w:rsidP="000A2471">
      <w:pPr>
        <w:rPr>
          <w:rFonts w:ascii="Times New Roman" w:hAnsi="Times New Roman" w:cs="Times New Roman"/>
          <w:sz w:val="24"/>
          <w:szCs w:val="24"/>
        </w:rPr>
      </w:pPr>
    </w:p>
    <w:sectPr w:rsidR="00542D96" w:rsidRPr="00971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71"/>
    <w:rsid w:val="000A2471"/>
    <w:rsid w:val="001A07F8"/>
    <w:rsid w:val="002D2567"/>
    <w:rsid w:val="00397F86"/>
    <w:rsid w:val="00542D96"/>
    <w:rsid w:val="00575218"/>
    <w:rsid w:val="009717AE"/>
    <w:rsid w:val="00CE00D3"/>
    <w:rsid w:val="00F0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7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42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7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42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nareal@apn.org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autores</dc:creator>
  <cp:lastModifiedBy>autores</cp:lastModifiedBy>
  <cp:revision>4</cp:revision>
  <dcterms:created xsi:type="dcterms:W3CDTF">2019-06-13T00:10:00Z</dcterms:created>
  <dcterms:modified xsi:type="dcterms:W3CDTF">2019-06-13T10:39:00Z</dcterms:modified>
</cp:coreProperties>
</file>