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1FFC" w:rsidRDefault="00001FFC" w:rsidP="00001FFC">
      <w:r>
        <w:t>Sr. Editor de la revista:</w:t>
      </w:r>
    </w:p>
    <w:p w:rsidR="00001FFC" w:rsidRDefault="00001FFC" w:rsidP="00001FFC"/>
    <w:p w:rsidR="00001FFC" w:rsidRDefault="00001FFC" w:rsidP="003466EA">
      <w:pPr>
        <w:jc w:val="both"/>
      </w:pPr>
      <w:r>
        <w:t xml:space="preserve">Le adjunto el manuscrito titulado “La función de las redes sociales durante la cuarentena por la COVID-19: El caso de </w:t>
      </w:r>
      <w:proofErr w:type="spellStart"/>
      <w:r>
        <w:t>TikTok</w:t>
      </w:r>
      <w:proofErr w:type="spellEnd"/>
      <w:r>
        <w:t>” “</w:t>
      </w:r>
      <w:proofErr w:type="spellStart"/>
      <w:r w:rsidRPr="00001FFC">
        <w:t>The</w:t>
      </w:r>
      <w:proofErr w:type="spellEnd"/>
      <w:r w:rsidRPr="00001FFC">
        <w:t xml:space="preserve"> role of social </w:t>
      </w:r>
      <w:proofErr w:type="spellStart"/>
      <w:r w:rsidRPr="00001FFC">
        <w:t>networks</w:t>
      </w:r>
      <w:proofErr w:type="spellEnd"/>
      <w:r w:rsidRPr="00001FFC">
        <w:t xml:space="preserve"> </w:t>
      </w:r>
      <w:proofErr w:type="spellStart"/>
      <w:r w:rsidRPr="00001FFC">
        <w:t>during</w:t>
      </w:r>
      <w:proofErr w:type="spellEnd"/>
      <w:r w:rsidRPr="00001FFC">
        <w:t xml:space="preserve"> </w:t>
      </w:r>
      <w:proofErr w:type="spellStart"/>
      <w:r w:rsidRPr="00001FFC">
        <w:t>the</w:t>
      </w:r>
      <w:proofErr w:type="spellEnd"/>
      <w:r w:rsidRPr="00001FFC">
        <w:t xml:space="preserve"> </w:t>
      </w:r>
      <w:proofErr w:type="spellStart"/>
      <w:r w:rsidRPr="00001FFC">
        <w:t>quarantine</w:t>
      </w:r>
      <w:proofErr w:type="spellEnd"/>
      <w:r w:rsidRPr="00001FFC">
        <w:t xml:space="preserve"> </w:t>
      </w:r>
      <w:proofErr w:type="spellStart"/>
      <w:r w:rsidRPr="00001FFC">
        <w:t>by</w:t>
      </w:r>
      <w:proofErr w:type="spellEnd"/>
      <w:r w:rsidRPr="00001FFC">
        <w:t xml:space="preserve"> COVID-19: </w:t>
      </w:r>
      <w:proofErr w:type="spellStart"/>
      <w:r w:rsidRPr="00001FFC">
        <w:t>The</w:t>
      </w:r>
      <w:proofErr w:type="spellEnd"/>
      <w:r w:rsidRPr="00001FFC">
        <w:t xml:space="preserve"> case of </w:t>
      </w:r>
      <w:proofErr w:type="spellStart"/>
      <w:r w:rsidRPr="00001FFC">
        <w:t>TikTok</w:t>
      </w:r>
      <w:proofErr w:type="spellEnd"/>
      <w:r w:rsidR="00232414">
        <w:t xml:space="preserve">”, </w:t>
      </w:r>
      <w:r>
        <w:t xml:space="preserve">del que son autores </w:t>
      </w:r>
      <w:r w:rsidR="003466EA">
        <w:t>el Dr. don Francisco José Olivares García y la Dra. doña María Inés Méndez Majuelos</w:t>
      </w:r>
      <w:r>
        <w:t xml:space="preserve">, Profesores e Investigadores de </w:t>
      </w:r>
      <w:r w:rsidR="00232414">
        <w:t xml:space="preserve">la </w:t>
      </w:r>
      <w:r w:rsidR="003466EA">
        <w:t>U</w:t>
      </w:r>
      <w:r w:rsidR="00232414">
        <w:t>niversidad de Sevilla, España.</w:t>
      </w:r>
    </w:p>
    <w:p w:rsidR="003466EA" w:rsidRDefault="003466EA" w:rsidP="003466EA">
      <w:pPr>
        <w:jc w:val="both"/>
      </w:pPr>
    </w:p>
    <w:p w:rsidR="00001FFC" w:rsidRDefault="00001FFC" w:rsidP="003466EA">
      <w:pPr>
        <w:jc w:val="both"/>
      </w:pPr>
      <w:r>
        <w:t xml:space="preserve">El manuscrito </w:t>
      </w:r>
      <w:r w:rsidR="003466EA" w:rsidRPr="003466EA">
        <w:t>trata de comprobar cómo se rompe el concepto de viralidad</w:t>
      </w:r>
      <w:r w:rsidR="003466EA">
        <w:t xml:space="preserve">, de la comunicación en redes sociales, </w:t>
      </w:r>
      <w:r w:rsidR="003466EA" w:rsidRPr="003466EA">
        <w:t>tal como lo conocemos (</w:t>
      </w:r>
      <w:proofErr w:type="spellStart"/>
      <w:r w:rsidR="003466EA" w:rsidRPr="003466EA">
        <w:t>Dafonte</w:t>
      </w:r>
      <w:proofErr w:type="spellEnd"/>
      <w:r w:rsidR="003466EA" w:rsidRPr="003466EA">
        <w:t xml:space="preserve"> Gómez, 2014) </w:t>
      </w:r>
      <w:r w:rsidR="003466EA">
        <w:t>a partir de unos</w:t>
      </w:r>
      <w:r w:rsidR="003466EA" w:rsidRPr="003466EA">
        <w:t xml:space="preserve"> contenidos </w:t>
      </w:r>
      <w:r w:rsidR="003466EA">
        <w:t xml:space="preserve">que, aparentemente, no son útiles </w:t>
      </w:r>
      <w:r w:rsidR="003466EA" w:rsidRPr="003466EA">
        <w:t>n</w:t>
      </w:r>
      <w:r w:rsidR="003466EA">
        <w:t>i</w:t>
      </w:r>
      <w:r w:rsidR="003466EA" w:rsidRPr="003466EA">
        <w:t xml:space="preserve"> cambian e</w:t>
      </w:r>
      <w:r w:rsidR="003466EA">
        <w:t xml:space="preserve">l mundo ni la vida de la gente </w:t>
      </w:r>
      <w:r w:rsidR="003466EA" w:rsidRPr="003466EA">
        <w:t>(</w:t>
      </w:r>
      <w:proofErr w:type="spellStart"/>
      <w:r w:rsidR="003466EA" w:rsidRPr="003466EA">
        <w:t>Zuo</w:t>
      </w:r>
      <w:proofErr w:type="spellEnd"/>
      <w:r w:rsidR="003466EA" w:rsidRPr="003466EA">
        <w:t xml:space="preserve"> &amp; Wang, 2019), presentando contenidos vacíos, basados exclusivamente en la diversión y la imitació</w:t>
      </w:r>
      <w:r w:rsidR="003466EA">
        <w:t xml:space="preserve">n, incluso en tiempos de crisis. El periodo de análisis se centra en el momento de confinamiento obligatorio decretado durante el Estado de Alarma por la pandemia de la COVID-19 entre el 15 de marzo y el 4 de mayo de 2020, fecha en la que dio comienzo la fase 0 de la desescalada.  Se presenta un análisis cualitativo y cuantitativo de tendencias y retos virales relacionados con la cuarentena y, a partir de la visualización de datos analizados en </w:t>
      </w:r>
      <w:proofErr w:type="spellStart"/>
      <w:r w:rsidR="003466EA">
        <w:t>Tableau</w:t>
      </w:r>
      <w:proofErr w:type="spellEnd"/>
      <w:r w:rsidR="003466EA">
        <w:t xml:space="preserve">, se identificarán qué cuentan, qué quieren transmitir, de forma explícita e implícita y qué los hace virales. </w:t>
      </w:r>
    </w:p>
    <w:p w:rsidR="003466EA" w:rsidRDefault="003466EA" w:rsidP="00001FFC"/>
    <w:p w:rsidR="00001FFC" w:rsidRDefault="00001FFC" w:rsidP="003466EA">
      <w:pPr>
        <w:jc w:val="both"/>
      </w:pPr>
      <w:r>
        <w:t>Queremos hacer constar que:</w:t>
      </w:r>
    </w:p>
    <w:p w:rsidR="00001FFC" w:rsidRDefault="00001FFC" w:rsidP="003466EA">
      <w:pPr>
        <w:jc w:val="both"/>
      </w:pPr>
      <w:r>
        <w:t>1º. Todos los autores de esta investigación han participado en el diseño, ejecución y análisis de los resultados.</w:t>
      </w:r>
    </w:p>
    <w:p w:rsidR="00001FFC" w:rsidRDefault="00001FFC" w:rsidP="003466EA">
      <w:pPr>
        <w:jc w:val="both"/>
      </w:pPr>
      <w:r>
        <w:t>2º. Todos los autores han leído y aprobado la versión del manuscrito que le enviamos.</w:t>
      </w:r>
    </w:p>
    <w:p w:rsidR="00001FFC" w:rsidRDefault="00001FFC" w:rsidP="003466EA">
      <w:pPr>
        <w:jc w:val="both"/>
      </w:pPr>
      <w:r>
        <w:t>3º. Todos los autores han leído y aceptan las Instrucciones a Autores de la revista que figuran en la revista.</w:t>
      </w:r>
    </w:p>
    <w:p w:rsidR="00001FFC" w:rsidRDefault="00001FFC" w:rsidP="003466EA">
      <w:pPr>
        <w:jc w:val="both"/>
      </w:pPr>
      <w:r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001FFC" w:rsidRDefault="00001FFC" w:rsidP="003466EA">
      <w:pPr>
        <w:jc w:val="both"/>
      </w:pPr>
      <w:r>
        <w:t>5º. Los autores no tienen ningún conflicto de intereses que declarar relacionado con el manuscrito.</w:t>
      </w:r>
    </w:p>
    <w:p w:rsidR="00001FFC" w:rsidRDefault="00001FFC" w:rsidP="003466EA">
      <w:pPr>
        <w:jc w:val="both"/>
      </w:pPr>
      <w:r>
        <w:t>6º.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:rsidR="00001FFC" w:rsidRDefault="00001FFC" w:rsidP="003466EA">
      <w:pPr>
        <w:jc w:val="both"/>
      </w:pPr>
      <w:r>
        <w:t xml:space="preserve">7º. La investigación se ha realizado en </w:t>
      </w:r>
      <w:r w:rsidR="00AB06AD">
        <w:t>Sevilla, en estado de confinamiento.</w:t>
      </w:r>
    </w:p>
    <w:p w:rsidR="00001FFC" w:rsidRDefault="00001FFC" w:rsidP="003466EA">
      <w:pPr>
        <w:jc w:val="both"/>
      </w:pPr>
      <w:r>
        <w:t>8º. En caso de ser aceptado el manuscrito, transferimos todos los derechos de reproducción a la Revista, quedando en los autores la responsabilidad sobre los contenidos y opiniones vertidos en el manuscrito.</w:t>
      </w:r>
    </w:p>
    <w:p w:rsidR="00001FFC" w:rsidRDefault="00001FFC" w:rsidP="003466EA">
      <w:pPr>
        <w:jc w:val="both"/>
      </w:pPr>
      <w:r>
        <w:t>Le agradecemos que considere la evaluación del manuscrito y quedamos a su disposición para cualquier comentario o duda.</w:t>
      </w:r>
    </w:p>
    <w:p w:rsidR="00001FFC" w:rsidRDefault="00001FFC" w:rsidP="003466EA">
      <w:pPr>
        <w:jc w:val="both"/>
      </w:pPr>
      <w:r>
        <w:t>Atentamente,</w:t>
      </w:r>
    </w:p>
    <w:p w:rsidR="005B5C51" w:rsidRDefault="005B5C51" w:rsidP="003466EA">
      <w:pPr>
        <w:jc w:val="both"/>
      </w:pPr>
    </w:p>
    <w:p w:rsidR="003466EA" w:rsidRDefault="003466EA" w:rsidP="003466EA">
      <w:pPr>
        <w:spacing w:after="0"/>
        <w:jc w:val="both"/>
      </w:pPr>
      <w:r>
        <w:t xml:space="preserve">Francisco José Olivares </w:t>
      </w:r>
      <w:r>
        <w:tab/>
        <w:t>García</w:t>
      </w:r>
      <w:r>
        <w:tab/>
      </w:r>
      <w:r>
        <w:tab/>
      </w:r>
      <w:r>
        <w:tab/>
      </w:r>
      <w:r>
        <w:tab/>
        <w:t xml:space="preserve">María Inés Méndez Majuelos </w:t>
      </w:r>
    </w:p>
    <w:sectPr w:rsidR="003466EA" w:rsidSect="003466EA">
      <w:pgSz w:w="11906" w:h="16838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FFC"/>
    <w:rsid w:val="00001FFC"/>
    <w:rsid w:val="00232414"/>
    <w:rsid w:val="003466EA"/>
    <w:rsid w:val="005B5C51"/>
    <w:rsid w:val="00AB06AD"/>
    <w:rsid w:val="00EC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AEEE"/>
  <w15:chartTrackingRefBased/>
  <w15:docId w15:val="{0D410C29-A242-4F32-9D84-7D736C15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456</Words>
  <Characters>2278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inesmmarmolejo@gmail.com</dc:creator>
  <cp:keywords/>
  <dc:description/>
  <cp:lastModifiedBy>FRANCISCO JOSE OLIVARES GARCIA</cp:lastModifiedBy>
  <cp:revision>2</cp:revision>
  <dcterms:created xsi:type="dcterms:W3CDTF">2020-05-13T15:27:00Z</dcterms:created>
  <dcterms:modified xsi:type="dcterms:W3CDTF">2020-05-14T07:04:00Z</dcterms:modified>
</cp:coreProperties>
</file>