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9E45E" w14:textId="2561F355" w:rsidR="00C10562" w:rsidRDefault="00C10562">
      <w:pP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</w:pPr>
      <w:bookmarkStart w:id="0" w:name="_GoBack"/>
      <w:bookmarkEnd w:id="0"/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HOJA DE IDENTIFICACIÓN</w:t>
      </w:r>
    </w:p>
    <w:p w14:paraId="683E8156" w14:textId="7CE714E7" w:rsidR="00367A0A" w:rsidRDefault="00367A0A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367A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Autores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:</w:t>
      </w:r>
    </w:p>
    <w:p w14:paraId="785E54E8" w14:textId="6C65A918" w:rsidR="00367A0A" w:rsidRPr="00785889" w:rsidRDefault="00367A0A" w:rsidP="00785889">
      <w:pPr>
        <w:pStyle w:val="PargrafodaLista"/>
        <w:numPr>
          <w:ilvl w:val="0"/>
          <w:numId w:val="1"/>
        </w:num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785889">
        <w:rPr>
          <w:rFonts w:ascii="Verdana" w:hAnsi="Verdana"/>
          <w:color w:val="333333"/>
          <w:sz w:val="18"/>
          <w:szCs w:val="18"/>
          <w:shd w:val="clear" w:color="auto" w:fill="FFFFFF"/>
        </w:rPr>
        <w:t>Dra. Carmen María López-Rico</w:t>
      </w:r>
    </w:p>
    <w:p w14:paraId="1565DF4C" w14:textId="769EDDD3" w:rsidR="00367A0A" w:rsidRDefault="00367A0A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>Universidad Miguel Hernández</w:t>
      </w:r>
    </w:p>
    <w:p w14:paraId="47B0DC9E" w14:textId="20CECE84" w:rsidR="00367A0A" w:rsidRPr="00785889" w:rsidRDefault="00367A0A" w:rsidP="00785889">
      <w:pPr>
        <w:pStyle w:val="PargrafodaLista"/>
        <w:numPr>
          <w:ilvl w:val="0"/>
          <w:numId w:val="1"/>
        </w:num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785889">
        <w:rPr>
          <w:rFonts w:ascii="Verdana" w:hAnsi="Verdana"/>
          <w:color w:val="333333"/>
          <w:sz w:val="18"/>
          <w:szCs w:val="18"/>
          <w:shd w:val="clear" w:color="auto" w:fill="FFFFFF"/>
        </w:rPr>
        <w:t>Dr. José Luis González-Esteban</w:t>
      </w:r>
    </w:p>
    <w:p w14:paraId="60B4F9F9" w14:textId="2B4B15FC" w:rsidR="00367A0A" w:rsidRDefault="00367A0A" w:rsidP="00367A0A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>Universidad Miguel Hernández</w:t>
      </w:r>
    </w:p>
    <w:p w14:paraId="7A973DB5" w14:textId="4EC00C83" w:rsidR="00A5194F" w:rsidRPr="00785889" w:rsidRDefault="00785889" w:rsidP="00785889">
      <w:pPr>
        <w:pStyle w:val="PargrafodaLista"/>
        <w:numPr>
          <w:ilvl w:val="0"/>
          <w:numId w:val="1"/>
        </w:num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785889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Lic. </w:t>
      </w:r>
      <w:r w:rsidR="00A5194F" w:rsidRPr="00785889">
        <w:rPr>
          <w:rFonts w:ascii="Verdana" w:hAnsi="Verdana"/>
          <w:color w:val="333333"/>
          <w:sz w:val="18"/>
          <w:szCs w:val="18"/>
          <w:shd w:val="clear" w:color="auto" w:fill="FFFFFF"/>
        </w:rPr>
        <w:t>Alberto Hernández-Martínez</w:t>
      </w:r>
    </w:p>
    <w:p w14:paraId="175EDED3" w14:textId="2346D3A4" w:rsidR="00A5194F" w:rsidRPr="004D237E" w:rsidRDefault="004D237E" w:rsidP="00367A0A">
      <w:pPr>
        <w:rPr>
          <w:rFonts w:ascii="Verdana" w:hAnsi="Verdana"/>
          <w:color w:val="333333"/>
          <w:sz w:val="18"/>
          <w:szCs w:val="18"/>
          <w:shd w:val="clear" w:color="auto" w:fill="FFFFFF"/>
          <w:lang w:val="en-US"/>
        </w:rPr>
      </w:pPr>
      <w:proofErr w:type="spellStart"/>
      <w:r>
        <w:rPr>
          <w:rFonts w:ascii="Verdana" w:hAnsi="Verdana"/>
          <w:color w:val="333333"/>
          <w:sz w:val="18"/>
          <w:szCs w:val="18"/>
          <w:shd w:val="clear" w:color="auto" w:fill="FFFFFF"/>
          <w:lang w:val="en-US"/>
        </w:rPr>
        <w:t>Keyrus</w:t>
      </w:r>
      <w:proofErr w:type="spellEnd"/>
    </w:p>
    <w:p w14:paraId="38D565CF" w14:textId="77777777" w:rsidR="00367A0A" w:rsidRPr="004D237E" w:rsidRDefault="00367A0A">
      <w:pPr>
        <w:rPr>
          <w:rFonts w:ascii="Verdana" w:hAnsi="Verdana"/>
          <w:color w:val="333333"/>
          <w:sz w:val="18"/>
          <w:szCs w:val="18"/>
          <w:shd w:val="clear" w:color="auto" w:fill="FFFFFF"/>
          <w:lang w:val="en-US"/>
        </w:rPr>
      </w:pPr>
    </w:p>
    <w:p w14:paraId="2D75EE98" w14:textId="5B59A962" w:rsidR="00367A0A" w:rsidRDefault="00367A0A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367A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Número de palabras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: </w:t>
      </w:r>
      <w:r w:rsidR="00785889">
        <w:rPr>
          <w:rFonts w:ascii="Verdana" w:hAnsi="Verdana"/>
          <w:color w:val="333333"/>
          <w:sz w:val="18"/>
          <w:szCs w:val="18"/>
          <w:shd w:val="clear" w:color="auto" w:fill="FFFFFF"/>
        </w:rPr>
        <w:t>71</w:t>
      </w:r>
      <w:r w:rsidR="00FF57C7">
        <w:rPr>
          <w:rFonts w:ascii="Verdana" w:hAnsi="Verdana"/>
          <w:color w:val="333333"/>
          <w:sz w:val="18"/>
          <w:szCs w:val="18"/>
          <w:shd w:val="clear" w:color="auto" w:fill="FFFFFF"/>
        </w:rPr>
        <w:t>41</w:t>
      </w:r>
    </w:p>
    <w:p w14:paraId="76D69858" w14:textId="28039B68" w:rsidR="00367A0A" w:rsidRDefault="00367A0A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367A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Número de páginas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:</w:t>
      </w:r>
      <w:r w:rsidR="00785889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24</w:t>
      </w:r>
    </w:p>
    <w:p w14:paraId="3884CEE9" w14:textId="7F643B9C" w:rsidR="00367A0A" w:rsidRDefault="00367A0A">
      <w:r w:rsidRPr="00367A0A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Correspondencia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: carmen.lopezr@umh.es</w:t>
      </w:r>
    </w:p>
    <w:sectPr w:rsidR="00367A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647A2"/>
    <w:multiLevelType w:val="hybridMultilevel"/>
    <w:tmpl w:val="8C8C4E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0A"/>
    <w:rsid w:val="00367A0A"/>
    <w:rsid w:val="004D237E"/>
    <w:rsid w:val="00785889"/>
    <w:rsid w:val="009069EE"/>
    <w:rsid w:val="00A5194F"/>
    <w:rsid w:val="00BF0398"/>
    <w:rsid w:val="00C10562"/>
    <w:rsid w:val="00CE04F2"/>
    <w:rsid w:val="00EE6277"/>
    <w:rsid w:val="00FF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E9E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7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A0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858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7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A0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85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 L</dc:creator>
  <cp:lastModifiedBy>Fast Shop</cp:lastModifiedBy>
  <cp:revision>2</cp:revision>
  <dcterms:created xsi:type="dcterms:W3CDTF">2020-05-18T13:07:00Z</dcterms:created>
  <dcterms:modified xsi:type="dcterms:W3CDTF">2020-05-18T13:07:00Z</dcterms:modified>
</cp:coreProperties>
</file>