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A7D34" w14:textId="77777777" w:rsidR="00C91936" w:rsidRPr="00413658" w:rsidRDefault="00C91936">
      <w:pPr>
        <w:rPr>
          <w:rFonts w:ascii="Arial" w:hAnsi="Arial"/>
        </w:rPr>
      </w:pPr>
    </w:p>
    <w:p w14:paraId="07C22556" w14:textId="77777777" w:rsidR="00413658" w:rsidRPr="00413658" w:rsidRDefault="00413658" w:rsidP="00413658">
      <w:pPr>
        <w:pStyle w:val="normal0"/>
        <w:spacing w:line="360" w:lineRule="auto"/>
        <w:rPr>
          <w:rFonts w:eastAsia="Times New Roman" w:cs="Times New Roman"/>
          <w:sz w:val="24"/>
          <w:szCs w:val="24"/>
        </w:rPr>
      </w:pPr>
      <w:r w:rsidRPr="00413658">
        <w:rPr>
          <w:rFonts w:eastAsia="Times New Roman" w:cs="Times New Roman"/>
          <w:sz w:val="24"/>
          <w:szCs w:val="24"/>
        </w:rPr>
        <w:t>Uso de personajes y metáforas en la gestión de una crisis sanitaria. Revisión de la comunicación de sanidad pública en España y México.</w:t>
      </w:r>
    </w:p>
    <w:p w14:paraId="3E1F0805" w14:textId="77777777" w:rsidR="00413658" w:rsidRPr="00413658" w:rsidRDefault="00413658">
      <w:pPr>
        <w:rPr>
          <w:rFonts w:ascii="Arial" w:hAnsi="Arial"/>
        </w:rPr>
      </w:pPr>
    </w:p>
    <w:p w14:paraId="47836F00" w14:textId="77777777" w:rsidR="00413658" w:rsidRPr="00413658" w:rsidRDefault="00413658">
      <w:pPr>
        <w:rPr>
          <w:rFonts w:ascii="Arial" w:hAnsi="Arial"/>
        </w:rPr>
      </w:pPr>
      <w:r w:rsidRPr="00413658">
        <w:rPr>
          <w:rFonts w:ascii="Arial" w:hAnsi="Arial"/>
        </w:rPr>
        <w:t>Eva Citlali Martínez Estrella</w:t>
      </w:r>
    </w:p>
    <w:p w14:paraId="18461BE8" w14:textId="77777777" w:rsidR="00413658" w:rsidRPr="00413658" w:rsidRDefault="00413658">
      <w:pPr>
        <w:rPr>
          <w:rFonts w:ascii="Arial" w:hAnsi="Arial"/>
        </w:rPr>
      </w:pPr>
    </w:p>
    <w:p w14:paraId="54A96301" w14:textId="77777777" w:rsidR="00413658" w:rsidRPr="00413658" w:rsidRDefault="00413658">
      <w:pPr>
        <w:rPr>
          <w:rFonts w:ascii="Arial" w:hAnsi="Arial"/>
        </w:rPr>
      </w:pPr>
      <w:r w:rsidRPr="00413658">
        <w:rPr>
          <w:rFonts w:ascii="Arial" w:hAnsi="Arial"/>
        </w:rPr>
        <w:t>Universidad Complutense de Madrid</w:t>
      </w:r>
    </w:p>
    <w:p w14:paraId="01480166" w14:textId="77777777" w:rsidR="00413658" w:rsidRPr="00413658" w:rsidRDefault="00413658">
      <w:pPr>
        <w:rPr>
          <w:rFonts w:ascii="Arial" w:hAnsi="Arial"/>
        </w:rPr>
      </w:pPr>
    </w:p>
    <w:p w14:paraId="426A45F9" w14:textId="77777777" w:rsidR="00413658" w:rsidRPr="00413658" w:rsidRDefault="00413658">
      <w:pPr>
        <w:rPr>
          <w:rFonts w:ascii="Arial" w:hAnsi="Arial"/>
        </w:rPr>
      </w:pPr>
      <w:r w:rsidRPr="00413658">
        <w:rPr>
          <w:rFonts w:ascii="Arial" w:hAnsi="Arial"/>
        </w:rPr>
        <w:t>Delicias 63, 28045, Madrid, España</w:t>
      </w:r>
    </w:p>
    <w:p w14:paraId="020B49D6" w14:textId="77777777" w:rsidR="00413658" w:rsidRPr="00413658" w:rsidRDefault="00413658">
      <w:pPr>
        <w:rPr>
          <w:rFonts w:ascii="Arial" w:hAnsi="Arial"/>
        </w:rPr>
      </w:pPr>
    </w:p>
    <w:p w14:paraId="061C56A9" w14:textId="77777777" w:rsidR="00413658" w:rsidRPr="00413658" w:rsidRDefault="00413658">
      <w:pPr>
        <w:rPr>
          <w:rFonts w:ascii="Arial" w:hAnsi="Arial"/>
        </w:rPr>
      </w:pPr>
      <w:r w:rsidRPr="00413658">
        <w:rPr>
          <w:rFonts w:ascii="Arial" w:hAnsi="Arial"/>
        </w:rPr>
        <w:t>Número de palabras:</w:t>
      </w:r>
      <w:r w:rsidR="004868AE">
        <w:rPr>
          <w:rFonts w:ascii="Arial" w:hAnsi="Arial"/>
        </w:rPr>
        <w:t xml:space="preserve"> 4464</w:t>
      </w:r>
      <w:bookmarkStart w:id="0" w:name="_GoBack"/>
      <w:bookmarkEnd w:id="0"/>
    </w:p>
    <w:p w14:paraId="0835428E" w14:textId="77777777" w:rsidR="00413658" w:rsidRPr="00413658" w:rsidRDefault="00413658">
      <w:pPr>
        <w:rPr>
          <w:rFonts w:ascii="Arial" w:hAnsi="Arial"/>
        </w:rPr>
      </w:pPr>
    </w:p>
    <w:p w14:paraId="7E46EBAF" w14:textId="77777777" w:rsidR="00413658" w:rsidRPr="00413658" w:rsidRDefault="00413658">
      <w:pPr>
        <w:rPr>
          <w:rFonts w:ascii="Arial" w:hAnsi="Arial"/>
        </w:rPr>
      </w:pPr>
      <w:r w:rsidRPr="00413658">
        <w:rPr>
          <w:rFonts w:ascii="Arial" w:hAnsi="Arial"/>
        </w:rPr>
        <w:t xml:space="preserve">Número de páginas: </w:t>
      </w:r>
      <w:r>
        <w:rPr>
          <w:rFonts w:ascii="Arial" w:hAnsi="Arial"/>
        </w:rPr>
        <w:t>13</w:t>
      </w:r>
    </w:p>
    <w:p w14:paraId="01CC8CAC" w14:textId="77777777" w:rsidR="00413658" w:rsidRDefault="00413658"/>
    <w:sectPr w:rsidR="00413658" w:rsidSect="00E2265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788"/>
    <w:rsid w:val="00413658"/>
    <w:rsid w:val="004868AE"/>
    <w:rsid w:val="00753788"/>
    <w:rsid w:val="00884AC8"/>
    <w:rsid w:val="00C91936"/>
    <w:rsid w:val="00E2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882D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78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753788"/>
    <w:rPr>
      <w:b/>
      <w:bCs/>
    </w:rPr>
  </w:style>
  <w:style w:type="paragraph" w:customStyle="1" w:styleId="normal0">
    <w:name w:val="normal"/>
    <w:rsid w:val="00413658"/>
    <w:pPr>
      <w:spacing w:line="276" w:lineRule="auto"/>
    </w:pPr>
    <w:rPr>
      <w:rFonts w:ascii="Arial" w:eastAsia="Arial" w:hAnsi="Arial" w:cs="Arial"/>
      <w:sz w:val="22"/>
      <w:szCs w:val="22"/>
      <w:lang w:val="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78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753788"/>
    <w:rPr>
      <w:b/>
      <w:bCs/>
    </w:rPr>
  </w:style>
  <w:style w:type="paragraph" w:customStyle="1" w:styleId="normal0">
    <w:name w:val="normal"/>
    <w:rsid w:val="00413658"/>
    <w:pPr>
      <w:spacing w:line="276" w:lineRule="auto"/>
    </w:pPr>
    <w:rPr>
      <w:rFonts w:ascii="Arial" w:eastAsia="Arial" w:hAnsi="Arial" w:cs="Arial"/>
      <w:sz w:val="22"/>
      <w:szCs w:val="22"/>
      <w:lang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245</Characters>
  <Application>Microsoft Macintosh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Citlali Martínez</dc:creator>
  <cp:keywords/>
  <dc:description/>
  <cp:lastModifiedBy>Citlali Martínez</cp:lastModifiedBy>
  <cp:revision>2</cp:revision>
  <dcterms:created xsi:type="dcterms:W3CDTF">2020-05-17T23:42:00Z</dcterms:created>
  <dcterms:modified xsi:type="dcterms:W3CDTF">2020-05-18T08:08:00Z</dcterms:modified>
</cp:coreProperties>
</file>