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05" w:rsidRPr="00DA18F1" w:rsidRDefault="00F72C7F">
      <w:pPr>
        <w:rPr>
          <w:rFonts w:cstheme="minorHAnsi"/>
        </w:rPr>
      </w:pPr>
      <w:r w:rsidRPr="00DA18F1">
        <w:rPr>
          <w:rFonts w:cstheme="minorHAnsi"/>
        </w:rPr>
        <w:t>Al editor de la Revista RECS</w:t>
      </w:r>
    </w:p>
    <w:p w:rsidR="00F72C7F" w:rsidRPr="00DA18F1" w:rsidRDefault="00F72C7F">
      <w:pPr>
        <w:rPr>
          <w:rFonts w:cstheme="minorHAnsi"/>
        </w:rPr>
      </w:pPr>
      <w:r w:rsidRPr="00DA18F1">
        <w:rPr>
          <w:rFonts w:cstheme="minorHAnsi"/>
        </w:rPr>
        <w:t>Sr. Editor de la revista RECS:</w:t>
      </w:r>
    </w:p>
    <w:p w:rsidR="00F72C7F" w:rsidRPr="00DA18F1" w:rsidRDefault="00F72C7F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 xml:space="preserve">En archivo adjunto a esta, enviamos el manuscrito titulado: </w:t>
      </w:r>
      <w:r w:rsidRPr="00DA18F1">
        <w:rPr>
          <w:rFonts w:cstheme="minorHAnsi"/>
          <w:b/>
        </w:rPr>
        <w:t xml:space="preserve">Hablando de VIH y otros temas en la formación </w:t>
      </w:r>
      <w:r w:rsidRPr="00DA18F1">
        <w:rPr>
          <w:rFonts w:cstheme="minorHAnsi"/>
          <w:b/>
        </w:rPr>
        <w:t>curricular de ciencias químicas</w:t>
      </w:r>
      <w:r w:rsidRPr="00DA18F1">
        <w:rPr>
          <w:rFonts w:cstheme="minorHAnsi"/>
        </w:rPr>
        <w:t xml:space="preserve">, del que son autores: Adriana González Martínez, David Dagoberto Bañuelos Ramírez, María Magdalena Ramírez Palma y David Bañuelos González, quienes laboran e investigan en la Benemérita Universidad Autónoma de Puebla (BUAP), el Instituto Mexicano del Seguro Social (IMSS) y la Universidad Iberoamericana (IBERO) en sus respectivas áreas y colaboran en trabajos específicos. </w:t>
      </w:r>
    </w:p>
    <w:p w:rsidR="009058E3" w:rsidRPr="00DA18F1" w:rsidRDefault="00F72C7F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>El manuscrito trata de la necesidad de la interrelación entre comunicación, educación y salud, para temas específicos, como lo</w:t>
      </w:r>
      <w:r w:rsidR="009058E3" w:rsidRPr="00DA18F1">
        <w:rPr>
          <w:rFonts w:cstheme="minorHAnsi"/>
        </w:rPr>
        <w:t xml:space="preserve"> es el hablar del VIH y dentro de las posibilidades para hacerlo, el abordaje de los grupos focales y otras técnicas de exposición e interactividad en las aulas. Se basa en la experiencia de trabajo en el aula y modificar las técnicas expositivas por las de mayor interactividad que modifiquen la comunicación y el interés de los grupos de estudiantes. </w:t>
      </w:r>
    </w:p>
    <w:p w:rsidR="009058E3" w:rsidRPr="00DA18F1" w:rsidRDefault="009058E3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>Podemos hacer constar que:</w:t>
      </w:r>
    </w:p>
    <w:p w:rsidR="009058E3" w:rsidRPr="00DA18F1" w:rsidRDefault="009058E3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 xml:space="preserve">1.-Todos los autores de este trabajo han participado en el diseño, ejecución y análisis de los resultados. </w:t>
      </w:r>
    </w:p>
    <w:p w:rsidR="00F72C7F" w:rsidRPr="00DA18F1" w:rsidRDefault="009058E3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 xml:space="preserve">2.-Todos los autores han leído y aprobado la versión del manuscrito que le enviamos. </w:t>
      </w:r>
    </w:p>
    <w:p w:rsidR="009058E3" w:rsidRPr="00DA18F1" w:rsidRDefault="009058E3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>3.-Todos los autores han leído y aceptan las instrucciones a Autores de la revista que figuran en la revista.</w:t>
      </w:r>
    </w:p>
    <w:p w:rsidR="009058E3" w:rsidRPr="00DA18F1" w:rsidRDefault="009058E3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 xml:space="preserve">4.-El contenido del manuscrito es original y no está sometido a evaluación por ninguna otra revista científica. </w:t>
      </w:r>
    </w:p>
    <w:p w:rsidR="009058E3" w:rsidRPr="00DA18F1" w:rsidRDefault="009058E3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 xml:space="preserve">5.-Del mismo modo, los autores no tienen ningún conflicto de intereses que declarar relacionado con el manuscrito. </w:t>
      </w:r>
    </w:p>
    <w:p w:rsidR="009058E3" w:rsidRPr="00DA18F1" w:rsidRDefault="009058E3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 xml:space="preserve">6.-En caso de que el estudio requiriere, los comités de ética de las instituciones participantes han autorizado el </w:t>
      </w:r>
      <w:r w:rsidR="00DA18F1" w:rsidRPr="00DA18F1">
        <w:rPr>
          <w:rFonts w:cstheme="minorHAnsi"/>
        </w:rPr>
        <w:t>procedimiento seguido en este estudio y todos los sujetos participantes fueron informados para obtener su consentimiento.</w:t>
      </w:r>
    </w:p>
    <w:p w:rsidR="00DA18F1" w:rsidRPr="00DA18F1" w:rsidRDefault="00DA18F1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 xml:space="preserve">7.-La investigación se ha realizado en instalaciones BUAP y con recursos propios de los investigadores. No hubo ningún tipo de financiamiento. </w:t>
      </w:r>
    </w:p>
    <w:p w:rsidR="00DA18F1" w:rsidRPr="00DA18F1" w:rsidRDefault="00DA18F1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>8.-En caso de ser aceptado el manuscrito, transferimos todos los derechos de reproducción a RECS, quedando en los autores la responsabilidad sobre los contenidos y opiniones vertidas en el manuscrito.</w:t>
      </w:r>
    </w:p>
    <w:p w:rsidR="00DA18F1" w:rsidRPr="00DA18F1" w:rsidRDefault="00DA18F1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 xml:space="preserve">Se agradece de antemano que considere la evaluación del manuscrito y quedamos a su disposición para cualquier aclaración, comentario o duda. </w:t>
      </w:r>
    </w:p>
    <w:p w:rsidR="00DA18F1" w:rsidRPr="00DA18F1" w:rsidRDefault="00DA18F1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>A t e n t a m e n t e</w:t>
      </w:r>
      <w:r>
        <w:rPr>
          <w:rFonts w:cstheme="minorHAnsi"/>
        </w:rPr>
        <w:t xml:space="preserve">                                 </w:t>
      </w:r>
      <w:bookmarkStart w:id="0" w:name="_GoBack"/>
      <w:bookmarkEnd w:id="0"/>
    </w:p>
    <w:p w:rsidR="00DA18F1" w:rsidRPr="00DA18F1" w:rsidRDefault="00DA18F1" w:rsidP="00F72C7F">
      <w:pPr>
        <w:spacing w:line="240" w:lineRule="auto"/>
        <w:jc w:val="both"/>
        <w:rPr>
          <w:rFonts w:cstheme="minorHAnsi"/>
        </w:rPr>
      </w:pPr>
      <w:r w:rsidRPr="00DA18F1">
        <w:rPr>
          <w:rFonts w:cstheme="minorHAnsi"/>
        </w:rPr>
        <w:t>Los autores</w:t>
      </w:r>
    </w:p>
    <w:p w:rsidR="00DA18F1" w:rsidRDefault="00DA18F1" w:rsidP="00F72C7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Adriana González Martínez, David Dagoberto Bañuelos Ramírez, María Magdalena Ramírez Palma y David Bañuelos González. </w:t>
      </w:r>
    </w:p>
    <w:p w:rsidR="00DA18F1" w:rsidRPr="009058E3" w:rsidRDefault="00DA18F1" w:rsidP="00F72C7F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72C7F" w:rsidRDefault="00F72C7F" w:rsidP="00F72C7F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F72C7F" w:rsidRDefault="00F72C7F"/>
    <w:sectPr w:rsidR="00F72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7F"/>
    <w:rsid w:val="008927C1"/>
    <w:rsid w:val="009058E3"/>
    <w:rsid w:val="00C4735D"/>
    <w:rsid w:val="00DA18F1"/>
    <w:rsid w:val="00F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B15AD-D2FA-4280-AA4D-E91C2DF9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Dagoberto Bañuelos Ramírez</dc:creator>
  <cp:keywords/>
  <dc:description/>
  <cp:lastModifiedBy>David Dagoberto Bañuelos Ramírez</cp:lastModifiedBy>
  <cp:revision>1</cp:revision>
  <dcterms:created xsi:type="dcterms:W3CDTF">2019-02-03T00:19:00Z</dcterms:created>
  <dcterms:modified xsi:type="dcterms:W3CDTF">2019-02-03T00:48:00Z</dcterms:modified>
</cp:coreProperties>
</file>