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41D" w:rsidRPr="00605CC4" w:rsidRDefault="0022641D">
      <w:pPr>
        <w:rPr>
          <w:rFonts w:ascii="Times New Roman" w:hAnsi="Times New Roman" w:cs="Times New Roman"/>
          <w:sz w:val="24"/>
          <w:szCs w:val="24"/>
        </w:rPr>
      </w:pPr>
      <w:r w:rsidRPr="00605CC4">
        <w:rPr>
          <w:rFonts w:ascii="Times New Roman" w:hAnsi="Times New Roman" w:cs="Times New Roman"/>
          <w:sz w:val="24"/>
          <w:szCs w:val="24"/>
        </w:rPr>
        <w:t>PIES</w:t>
      </w:r>
      <w:bookmarkStart w:id="0" w:name="_GoBack"/>
      <w:bookmarkEnd w:id="0"/>
      <w:r w:rsidRPr="00605CC4">
        <w:rPr>
          <w:rFonts w:ascii="Times New Roman" w:hAnsi="Times New Roman" w:cs="Times New Roman"/>
          <w:sz w:val="24"/>
          <w:szCs w:val="24"/>
        </w:rPr>
        <w:t xml:space="preserve"> FIGURAS ARTÍCULO </w:t>
      </w:r>
      <w:r w:rsidRPr="007E3D40">
        <w:rPr>
          <w:rFonts w:ascii="Times New Roman" w:hAnsi="Times New Roman" w:cs="Times New Roman"/>
          <w:i/>
          <w:iCs/>
          <w:sz w:val="24"/>
          <w:szCs w:val="24"/>
        </w:rPr>
        <w:t>REV. HISTORIOGRAFÍA</w:t>
      </w:r>
    </w:p>
    <w:p w:rsidR="0022641D" w:rsidRPr="00605CC4" w:rsidRDefault="00605CC4">
      <w:pPr>
        <w:rPr>
          <w:rFonts w:ascii="Times New Roman" w:hAnsi="Times New Roman" w:cs="Times New Roman"/>
          <w:sz w:val="24"/>
          <w:szCs w:val="24"/>
        </w:rPr>
      </w:pPr>
      <w:r w:rsidRPr="00605CC4">
        <w:rPr>
          <w:rFonts w:ascii="Times New Roman" w:hAnsi="Times New Roman" w:cs="Times New Roman"/>
          <w:b/>
          <w:sz w:val="24"/>
          <w:szCs w:val="24"/>
        </w:rPr>
        <w:t>La cátedra de Declamación en la Escuela Nacional de Música: Matilde Díez y Teodora Lamadrid (1874-1896)</w:t>
      </w:r>
    </w:p>
    <w:p w:rsidR="00BF3A7E" w:rsidRPr="00605CC4" w:rsidRDefault="00BF3A7E">
      <w:pPr>
        <w:rPr>
          <w:rFonts w:ascii="Times New Roman" w:hAnsi="Times New Roman" w:cs="Times New Roman"/>
          <w:sz w:val="24"/>
          <w:szCs w:val="24"/>
        </w:rPr>
      </w:pPr>
      <w:r w:rsidRPr="00605CC4">
        <w:rPr>
          <w:rFonts w:ascii="Times New Roman" w:hAnsi="Times New Roman" w:cs="Times New Roman"/>
          <w:sz w:val="24"/>
          <w:szCs w:val="24"/>
        </w:rPr>
        <w:t>Atención: las Fig. 4 y 5, al tratarse de cuadros</w:t>
      </w:r>
      <w:r w:rsidR="00605CC4">
        <w:rPr>
          <w:rFonts w:ascii="Times New Roman" w:hAnsi="Times New Roman" w:cs="Times New Roman"/>
          <w:sz w:val="24"/>
          <w:szCs w:val="24"/>
        </w:rPr>
        <w:t>,</w:t>
      </w:r>
      <w:r w:rsidRPr="00605CC4">
        <w:rPr>
          <w:rFonts w:ascii="Times New Roman" w:hAnsi="Times New Roman" w:cs="Times New Roman"/>
          <w:sz w:val="24"/>
          <w:szCs w:val="24"/>
        </w:rPr>
        <w:t xml:space="preserve"> ya están insertos en el texto del artículo. </w:t>
      </w:r>
    </w:p>
    <w:p w:rsidR="00BF3A7E" w:rsidRDefault="00BF3A7E" w:rsidP="00605CC4">
      <w:pPr>
        <w:jc w:val="both"/>
        <w:rPr>
          <w:rFonts w:ascii="Times New Roman" w:hAnsi="Times New Roman" w:cs="Times New Roman"/>
          <w:sz w:val="24"/>
          <w:szCs w:val="24"/>
        </w:rPr>
      </w:pPr>
      <w:r w:rsidRPr="00605CC4">
        <w:rPr>
          <w:rFonts w:ascii="Times New Roman" w:hAnsi="Times New Roman" w:cs="Times New Roman"/>
          <w:sz w:val="24"/>
          <w:szCs w:val="24"/>
        </w:rPr>
        <w:t>En el texto del artículo se señalan subrayado</w:t>
      </w:r>
      <w:r w:rsidR="00605CC4">
        <w:rPr>
          <w:rFonts w:ascii="Times New Roman" w:hAnsi="Times New Roman" w:cs="Times New Roman"/>
          <w:sz w:val="24"/>
          <w:szCs w:val="24"/>
        </w:rPr>
        <w:t>s</w:t>
      </w:r>
      <w:r w:rsidRPr="00605CC4">
        <w:rPr>
          <w:rFonts w:ascii="Times New Roman" w:hAnsi="Times New Roman" w:cs="Times New Roman"/>
          <w:sz w:val="24"/>
          <w:szCs w:val="24"/>
        </w:rPr>
        <w:t xml:space="preserve"> en rojo los lugares preferentes para incluir las Fig. 1, 2, 3, 6, 7, y 8, cuyos pies se detallan a continuación. En otro archivo envío las imágenes correspondientes</w:t>
      </w:r>
      <w:r w:rsidR="00605CC4">
        <w:rPr>
          <w:rFonts w:ascii="Times New Roman" w:hAnsi="Times New Roman" w:cs="Times New Roman"/>
          <w:sz w:val="24"/>
          <w:szCs w:val="24"/>
        </w:rPr>
        <w:t>.</w:t>
      </w:r>
    </w:p>
    <w:p w:rsidR="00605CC4" w:rsidRPr="00605CC4" w:rsidRDefault="00605CC4">
      <w:pPr>
        <w:rPr>
          <w:rFonts w:ascii="Times New Roman" w:hAnsi="Times New Roman" w:cs="Times New Roman"/>
          <w:sz w:val="24"/>
          <w:szCs w:val="24"/>
        </w:rPr>
      </w:pPr>
    </w:p>
    <w:p w:rsidR="00FD5F39" w:rsidRPr="00FD5F39" w:rsidRDefault="0056036B" w:rsidP="00605CC4">
      <w:pPr>
        <w:spacing w:after="0"/>
        <w:rPr>
          <w:rFonts w:ascii="Times New Roman" w:hAnsi="Times New Roman" w:cs="Times New Roman"/>
        </w:rPr>
      </w:pPr>
      <w:r w:rsidRPr="00FD5F39">
        <w:rPr>
          <w:rFonts w:ascii="Times New Roman" w:hAnsi="Times New Roman" w:cs="Times New Roman"/>
        </w:rPr>
        <w:t xml:space="preserve">Fig. </w:t>
      </w:r>
      <w:r w:rsidR="002D1BEF" w:rsidRPr="00FD5F39">
        <w:rPr>
          <w:rFonts w:ascii="Times New Roman" w:hAnsi="Times New Roman" w:cs="Times New Roman"/>
        </w:rPr>
        <w:t xml:space="preserve">1 </w:t>
      </w:r>
    </w:p>
    <w:p w:rsidR="00EA2413" w:rsidRDefault="00FD5F39" w:rsidP="00605CC4">
      <w:pPr>
        <w:spacing w:after="0"/>
        <w:rPr>
          <w:rFonts w:ascii="Times New Roman" w:hAnsi="Times New Roman" w:cs="Times New Roman"/>
        </w:rPr>
      </w:pPr>
      <w:r w:rsidRPr="00FD5F39">
        <w:rPr>
          <w:rFonts w:ascii="Times New Roman" w:hAnsi="Times New Roman" w:cs="Times New Roman"/>
        </w:rPr>
        <w:t xml:space="preserve">Ilustración para </w:t>
      </w:r>
      <w:r w:rsidRPr="00FD5F39">
        <w:rPr>
          <w:rFonts w:ascii="Times New Roman" w:hAnsi="Times New Roman" w:cs="Times New Roman"/>
        </w:rPr>
        <w:t>“La actriz española”, en Sáez de Melgar (Ed</w:t>
      </w:r>
      <w:r w:rsidRPr="00FD5F39">
        <w:rPr>
          <w:rFonts w:ascii="Times New Roman" w:hAnsi="Times New Roman" w:cs="Times New Roman"/>
          <w:i/>
          <w:iCs/>
        </w:rPr>
        <w:t>.</w:t>
      </w:r>
      <w:r w:rsidRPr="00FD5F39">
        <w:rPr>
          <w:rFonts w:ascii="Times New Roman" w:hAnsi="Times New Roman" w:cs="Times New Roman"/>
        </w:rPr>
        <w:t xml:space="preserve">), </w:t>
      </w:r>
      <w:r w:rsidRPr="00FD5F39">
        <w:rPr>
          <w:rFonts w:ascii="Times New Roman" w:hAnsi="Times New Roman" w:cs="Times New Roman"/>
          <w:i/>
          <w:iCs/>
        </w:rPr>
        <w:t>Las mujeres españolas, americanas y lusitanas pintadas por sí mismas</w:t>
      </w:r>
      <w:r w:rsidRPr="00FD5F39">
        <w:rPr>
          <w:rFonts w:ascii="Times New Roman" w:hAnsi="Times New Roman" w:cs="Times New Roman"/>
        </w:rPr>
        <w:t>, Barcelona, 1881</w:t>
      </w:r>
      <w:r w:rsidRPr="00FD5F39">
        <w:rPr>
          <w:rFonts w:ascii="Times New Roman" w:hAnsi="Times New Roman" w:cs="Times New Roman"/>
        </w:rPr>
        <w:t>.</w:t>
      </w:r>
    </w:p>
    <w:p w:rsidR="00605CC4" w:rsidRDefault="00605CC4" w:rsidP="00A01128">
      <w:pPr>
        <w:spacing w:after="0" w:line="240" w:lineRule="auto"/>
        <w:rPr>
          <w:rFonts w:ascii="Times New Roman" w:hAnsi="Times New Roman" w:cs="Times New Roman"/>
        </w:rPr>
      </w:pPr>
    </w:p>
    <w:p w:rsidR="00A01128" w:rsidRDefault="00EA2413" w:rsidP="00A01128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  <w:r w:rsidRPr="00EA2413">
        <w:rPr>
          <w:rFonts w:ascii="Times New Roman" w:hAnsi="Times New Roman" w:cs="Times New Roman"/>
        </w:rPr>
        <w:t>Fig. 2</w:t>
      </w:r>
    </w:p>
    <w:p w:rsidR="00EA2413" w:rsidRDefault="00EA2413" w:rsidP="00A01128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  <w:r w:rsidRPr="00EA2413">
        <w:rPr>
          <w:rFonts w:ascii="Times New Roman" w:eastAsia="Times New Roman" w:hAnsi="Times New Roman" w:cs="Times New Roman"/>
          <w:lang w:eastAsia="es-ES"/>
        </w:rPr>
        <w:t>Retrato de Matilde Díez</w:t>
      </w:r>
      <w:r w:rsidR="00605CC4">
        <w:rPr>
          <w:rFonts w:ascii="Times New Roman" w:eastAsia="Times New Roman" w:hAnsi="Times New Roman" w:cs="Times New Roman"/>
          <w:lang w:eastAsia="es-ES"/>
        </w:rPr>
        <w:t xml:space="preserve">, </w:t>
      </w:r>
      <w:r w:rsidRPr="00EA2413">
        <w:rPr>
          <w:rFonts w:ascii="Times New Roman" w:eastAsia="Times New Roman" w:hAnsi="Times New Roman" w:cs="Times New Roman"/>
          <w:i/>
          <w:lang w:eastAsia="es-ES"/>
        </w:rPr>
        <w:t>El teatro</w:t>
      </w:r>
      <w:r w:rsidRPr="00EA2413">
        <w:rPr>
          <w:rFonts w:ascii="Times New Roman" w:eastAsia="Times New Roman" w:hAnsi="Times New Roman" w:cs="Times New Roman"/>
          <w:lang w:eastAsia="es-ES"/>
        </w:rPr>
        <w:t xml:space="preserve">, </w:t>
      </w:r>
      <w:r>
        <w:rPr>
          <w:rFonts w:ascii="Times New Roman" w:eastAsia="Times New Roman" w:hAnsi="Times New Roman" w:cs="Times New Roman"/>
          <w:lang w:eastAsia="es-ES"/>
        </w:rPr>
        <w:t>II. 24, 1910, 17</w:t>
      </w:r>
      <w:r w:rsidR="00605CC4">
        <w:rPr>
          <w:rFonts w:ascii="Times New Roman" w:eastAsia="Times New Roman" w:hAnsi="Times New Roman" w:cs="Times New Roman"/>
          <w:lang w:eastAsia="es-ES"/>
        </w:rPr>
        <w:t>.</w:t>
      </w:r>
    </w:p>
    <w:p w:rsidR="00A01128" w:rsidRPr="00EA2413" w:rsidRDefault="00A01128" w:rsidP="00EA2413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</w:p>
    <w:p w:rsidR="00A01128" w:rsidRPr="00A01128" w:rsidRDefault="00A01128" w:rsidP="00A01128">
      <w:pPr>
        <w:spacing w:after="0" w:line="240" w:lineRule="auto"/>
        <w:rPr>
          <w:rFonts w:ascii="Times" w:eastAsia="Times New Roman" w:hAnsi="Times" w:cs="Times New Roman"/>
          <w:lang w:eastAsia="es-ES"/>
        </w:rPr>
      </w:pPr>
      <w:r w:rsidRPr="00A01128">
        <w:rPr>
          <w:rFonts w:ascii="Times" w:eastAsia="Times New Roman" w:hAnsi="Times" w:cs="Times New Roman"/>
          <w:lang w:eastAsia="es-ES"/>
        </w:rPr>
        <w:t>Fig. 3</w:t>
      </w:r>
    </w:p>
    <w:p w:rsidR="00A01128" w:rsidRPr="00A01128" w:rsidRDefault="00A01128" w:rsidP="00A01128">
      <w:pPr>
        <w:spacing w:after="0" w:line="240" w:lineRule="auto"/>
        <w:rPr>
          <w:rFonts w:ascii="Times" w:eastAsia="Times New Roman" w:hAnsi="Times" w:cs="Times New Roman"/>
          <w:lang w:eastAsia="es-ES"/>
        </w:rPr>
      </w:pPr>
      <w:r w:rsidRPr="00A01128">
        <w:rPr>
          <w:rFonts w:ascii="Times" w:eastAsia="Times New Roman" w:hAnsi="Times" w:cs="Times New Roman"/>
          <w:lang w:eastAsia="es-ES"/>
        </w:rPr>
        <w:t>Retrato de Teodora Lamadrid.</w:t>
      </w:r>
      <w:r w:rsidR="00605CC4">
        <w:rPr>
          <w:rFonts w:ascii="Times" w:eastAsia="Times New Roman" w:hAnsi="Times" w:cs="Times New Roman"/>
          <w:lang w:eastAsia="es-ES"/>
        </w:rPr>
        <w:t xml:space="preserve"> </w:t>
      </w:r>
      <w:r w:rsidRPr="00A01128">
        <w:rPr>
          <w:rFonts w:ascii="Times" w:eastAsia="Times New Roman" w:hAnsi="Times" w:cs="Times New Roman"/>
          <w:lang w:eastAsia="es-ES"/>
        </w:rPr>
        <w:t xml:space="preserve">Anónimo. </w:t>
      </w:r>
      <w:r w:rsidR="00605CC4">
        <w:rPr>
          <w:rFonts w:ascii="Times" w:eastAsia="Times New Roman" w:hAnsi="Times" w:cs="Times New Roman"/>
          <w:lang w:eastAsia="es-ES"/>
        </w:rPr>
        <w:t>RESAD</w:t>
      </w:r>
      <w:r w:rsidRPr="00A01128">
        <w:rPr>
          <w:rFonts w:ascii="Times" w:eastAsia="Times New Roman" w:hAnsi="Times" w:cs="Times New Roman"/>
          <w:lang w:eastAsia="es-ES"/>
        </w:rPr>
        <w:t>. Madrid</w:t>
      </w:r>
      <w:r w:rsidR="00605CC4">
        <w:rPr>
          <w:rFonts w:ascii="Times" w:eastAsia="Times New Roman" w:hAnsi="Times" w:cs="Times New Roman"/>
          <w:lang w:eastAsia="es-ES"/>
        </w:rPr>
        <w:t>.</w:t>
      </w:r>
      <w:r>
        <w:rPr>
          <w:rFonts w:ascii="Times" w:eastAsia="Times New Roman" w:hAnsi="Times" w:cs="Times New Roman"/>
          <w:lang w:eastAsia="es-ES"/>
        </w:rPr>
        <w:t xml:space="preserve"> </w:t>
      </w:r>
      <w:r w:rsidRPr="00A01128">
        <w:rPr>
          <w:rFonts w:ascii="Times" w:eastAsia="Times New Roman" w:hAnsi="Times" w:cs="Times New Roman"/>
          <w:lang w:eastAsia="es-ES"/>
        </w:rPr>
        <w:t>©Sergio Parra. Fotógrafo</w:t>
      </w:r>
    </w:p>
    <w:p w:rsidR="002D1BEF" w:rsidRDefault="002D1BEF">
      <w:pPr>
        <w:rPr>
          <w:rFonts w:ascii="Times New Roman" w:hAnsi="Times New Roman" w:cs="Times New Roman"/>
        </w:rPr>
      </w:pPr>
    </w:p>
    <w:p w:rsidR="0023552A" w:rsidRPr="00BF3A7E" w:rsidRDefault="0023552A" w:rsidP="0023552A">
      <w:pPr>
        <w:spacing w:after="0" w:line="240" w:lineRule="auto"/>
        <w:rPr>
          <w:rFonts w:ascii="Times" w:eastAsia="Times New Roman" w:hAnsi="Times" w:cs="Times New Roman"/>
          <w:color w:val="00B050"/>
          <w:lang w:eastAsia="es-ES"/>
        </w:rPr>
      </w:pPr>
      <w:r w:rsidRPr="00BF3A7E">
        <w:rPr>
          <w:rFonts w:ascii="Times" w:eastAsia="Times New Roman" w:hAnsi="Times" w:cs="Times New Roman"/>
          <w:color w:val="00B050"/>
          <w:lang w:eastAsia="es-ES"/>
        </w:rPr>
        <w:t>Fig. 4</w:t>
      </w:r>
    </w:p>
    <w:p w:rsidR="0023552A" w:rsidRPr="00BF3A7E" w:rsidRDefault="0023552A" w:rsidP="0023552A">
      <w:pPr>
        <w:spacing w:after="0" w:line="240" w:lineRule="auto"/>
        <w:rPr>
          <w:rFonts w:ascii="Times" w:eastAsia="Times New Roman" w:hAnsi="Times" w:cs="Times New Roman"/>
          <w:color w:val="00B050"/>
          <w:lang w:eastAsia="es-ES"/>
        </w:rPr>
      </w:pPr>
      <w:r w:rsidRPr="00BF3A7E">
        <w:rPr>
          <w:rFonts w:ascii="Times" w:eastAsia="Times New Roman" w:hAnsi="Times" w:cs="Times New Roman"/>
          <w:color w:val="00B050"/>
          <w:lang w:eastAsia="es-ES"/>
        </w:rPr>
        <w:t>Horario de lecciones durante la buena estación. 1830.</w:t>
      </w:r>
      <w:r w:rsidR="00605CC4">
        <w:rPr>
          <w:rFonts w:ascii="Times" w:eastAsia="Times New Roman" w:hAnsi="Times" w:cs="Times New Roman"/>
          <w:color w:val="00B050"/>
          <w:lang w:eastAsia="es-ES"/>
        </w:rPr>
        <w:t xml:space="preserve"> </w:t>
      </w:r>
      <w:r w:rsidRPr="00BF3A7E">
        <w:rPr>
          <w:rFonts w:ascii="Times" w:eastAsia="Times New Roman" w:hAnsi="Times" w:cs="Times New Roman"/>
          <w:color w:val="00B050"/>
          <w:lang w:eastAsia="es-ES"/>
        </w:rPr>
        <w:t xml:space="preserve">ACM, Doc. </w:t>
      </w:r>
      <w:proofErr w:type="spellStart"/>
      <w:r w:rsidRPr="00BF3A7E">
        <w:rPr>
          <w:rFonts w:ascii="Times" w:eastAsia="Times New Roman" w:hAnsi="Times" w:cs="Times New Roman"/>
          <w:color w:val="00B050"/>
          <w:lang w:eastAsia="es-ES"/>
        </w:rPr>
        <w:t>Bca</w:t>
      </w:r>
      <w:proofErr w:type="spellEnd"/>
      <w:r w:rsidRPr="00BF3A7E">
        <w:rPr>
          <w:rFonts w:ascii="Times" w:eastAsia="Times New Roman" w:hAnsi="Times" w:cs="Times New Roman"/>
          <w:color w:val="00B050"/>
          <w:lang w:eastAsia="es-ES"/>
        </w:rPr>
        <w:t>. Caja 1/9: f. 33</w:t>
      </w:r>
    </w:p>
    <w:p w:rsidR="0023552A" w:rsidRPr="00BF3A7E" w:rsidRDefault="0023552A" w:rsidP="0023552A">
      <w:pPr>
        <w:rPr>
          <w:rFonts w:ascii="Times New Roman" w:hAnsi="Times New Roman" w:cs="Times New Roman"/>
          <w:color w:val="00B050"/>
        </w:rPr>
      </w:pPr>
    </w:p>
    <w:p w:rsidR="0023552A" w:rsidRPr="00BF3A7E" w:rsidRDefault="0023552A" w:rsidP="0023552A">
      <w:pPr>
        <w:spacing w:after="0" w:line="240" w:lineRule="auto"/>
        <w:rPr>
          <w:rFonts w:ascii="Times" w:eastAsia="Times New Roman" w:hAnsi="Times" w:cs="Times New Roman"/>
          <w:color w:val="00B050"/>
          <w:lang w:eastAsia="es-ES"/>
        </w:rPr>
      </w:pPr>
      <w:r w:rsidRPr="00BF3A7E">
        <w:rPr>
          <w:rFonts w:ascii="Times" w:eastAsia="Times New Roman" w:hAnsi="Times" w:cs="Times New Roman"/>
          <w:color w:val="00B050"/>
          <w:lang w:eastAsia="es-ES"/>
        </w:rPr>
        <w:t>Fig. 5</w:t>
      </w:r>
    </w:p>
    <w:p w:rsidR="0023552A" w:rsidRPr="00BF3A7E" w:rsidRDefault="0023552A" w:rsidP="00605CC4">
      <w:pPr>
        <w:spacing w:after="0" w:line="240" w:lineRule="auto"/>
        <w:rPr>
          <w:rFonts w:ascii="Times" w:eastAsia="Times New Roman" w:hAnsi="Times" w:cs="Times New Roman"/>
          <w:color w:val="00B050"/>
          <w:lang w:eastAsia="es-ES"/>
        </w:rPr>
      </w:pPr>
      <w:r w:rsidRPr="00BF3A7E">
        <w:rPr>
          <w:rFonts w:ascii="Times" w:eastAsia="Times New Roman" w:hAnsi="Times" w:cs="Times New Roman"/>
          <w:color w:val="00B050"/>
          <w:lang w:eastAsia="es-ES"/>
        </w:rPr>
        <w:t>Primer horario de la Escuela de Declamación Española. Abril de 1831.</w:t>
      </w:r>
      <w:r w:rsidR="00605CC4">
        <w:rPr>
          <w:rFonts w:ascii="Times" w:eastAsia="Times New Roman" w:hAnsi="Times" w:cs="Times New Roman"/>
          <w:color w:val="00B050"/>
          <w:lang w:eastAsia="es-ES"/>
        </w:rPr>
        <w:t xml:space="preserve"> </w:t>
      </w:r>
      <w:r w:rsidRPr="00BF3A7E">
        <w:rPr>
          <w:rFonts w:ascii="Times" w:eastAsia="Times New Roman" w:hAnsi="Times" w:cs="Times New Roman"/>
          <w:color w:val="00B050"/>
          <w:lang w:eastAsia="es-ES"/>
        </w:rPr>
        <w:t xml:space="preserve">ACM, Libro 160: </w:t>
      </w:r>
      <w:proofErr w:type="spellStart"/>
      <w:r w:rsidRPr="00BF3A7E">
        <w:rPr>
          <w:rFonts w:ascii="Times" w:eastAsia="Times New Roman" w:hAnsi="Times" w:cs="Times New Roman"/>
          <w:color w:val="00B050"/>
          <w:lang w:eastAsia="es-ES"/>
        </w:rPr>
        <w:t>nº</w:t>
      </w:r>
      <w:proofErr w:type="spellEnd"/>
      <w:r w:rsidRPr="00BF3A7E">
        <w:rPr>
          <w:rFonts w:ascii="Times" w:eastAsia="Times New Roman" w:hAnsi="Times" w:cs="Times New Roman"/>
          <w:color w:val="00B050"/>
          <w:lang w:eastAsia="es-ES"/>
        </w:rPr>
        <w:t xml:space="preserve"> 585</w:t>
      </w:r>
    </w:p>
    <w:p w:rsidR="00DB7DC6" w:rsidRDefault="00DB7DC6" w:rsidP="00DB7DC6">
      <w:pPr>
        <w:spacing w:after="0" w:line="240" w:lineRule="auto"/>
        <w:rPr>
          <w:rFonts w:ascii="Times" w:eastAsia="Times New Roman" w:hAnsi="Times" w:cs="Times New Roman"/>
          <w:lang w:eastAsia="es-ES"/>
        </w:rPr>
      </w:pPr>
    </w:p>
    <w:p w:rsidR="00DB7DC6" w:rsidRPr="00DB7DC6" w:rsidRDefault="00DB7DC6" w:rsidP="00605CC4">
      <w:pPr>
        <w:spacing w:after="0" w:line="240" w:lineRule="auto"/>
        <w:rPr>
          <w:rFonts w:ascii="Times" w:eastAsia="Times New Roman" w:hAnsi="Times" w:cs="Times New Roman"/>
          <w:lang w:eastAsia="es-ES"/>
        </w:rPr>
      </w:pPr>
      <w:r w:rsidRPr="00DB7DC6">
        <w:rPr>
          <w:rFonts w:ascii="Times" w:eastAsia="Times New Roman" w:hAnsi="Times" w:cs="Times New Roman"/>
          <w:lang w:eastAsia="es-ES"/>
        </w:rPr>
        <w:t>Fig. 6</w:t>
      </w:r>
    </w:p>
    <w:p w:rsidR="00DB7DC6" w:rsidRPr="00DB7DC6" w:rsidRDefault="00DB7DC6" w:rsidP="00605CC4">
      <w:pPr>
        <w:spacing w:after="0" w:line="240" w:lineRule="auto"/>
        <w:rPr>
          <w:rFonts w:ascii="Times" w:eastAsia="Times New Roman" w:hAnsi="Times" w:cs="Times New Roman"/>
          <w:lang w:eastAsia="es-ES"/>
        </w:rPr>
      </w:pPr>
      <w:r w:rsidRPr="00DB7DC6">
        <w:rPr>
          <w:rFonts w:ascii="Times" w:eastAsia="Times New Roman" w:hAnsi="Times" w:cs="Times New Roman"/>
          <w:lang w:eastAsia="es-ES"/>
        </w:rPr>
        <w:t>Repartición de los diplomas a premio a las alumnas de la Escuela Nacional de Música y Declamación (Teatro Real). Litografía de Alcázar</w:t>
      </w:r>
      <w:r w:rsidR="00605CC4">
        <w:rPr>
          <w:rFonts w:ascii="Times" w:eastAsia="Times New Roman" w:hAnsi="Times" w:cs="Times New Roman"/>
          <w:lang w:eastAsia="es-ES"/>
        </w:rPr>
        <w:t>,</w:t>
      </w:r>
      <w:r w:rsidRPr="00DB7DC6">
        <w:rPr>
          <w:rFonts w:ascii="Times" w:eastAsia="Times New Roman" w:hAnsi="Times" w:cs="Times New Roman"/>
          <w:lang w:eastAsia="es-ES"/>
        </w:rPr>
        <w:t xml:space="preserve"> </w:t>
      </w:r>
      <w:r w:rsidRPr="00DB7DC6">
        <w:rPr>
          <w:rFonts w:ascii="Times" w:eastAsia="Times New Roman" w:hAnsi="Times" w:cs="Times New Roman"/>
          <w:i/>
          <w:lang w:eastAsia="es-ES"/>
        </w:rPr>
        <w:t>La Ilustración española y americana</w:t>
      </w:r>
      <w:r w:rsidRPr="00DB7DC6">
        <w:rPr>
          <w:rFonts w:ascii="Times" w:eastAsia="Times New Roman" w:hAnsi="Times" w:cs="Times New Roman"/>
          <w:lang w:eastAsia="es-ES"/>
        </w:rPr>
        <w:t>, XLV 1887, 9. ©A</w:t>
      </w:r>
      <w:r w:rsidR="004C2324">
        <w:rPr>
          <w:rFonts w:ascii="Times" w:eastAsia="Times New Roman" w:hAnsi="Times" w:cs="Times New Roman"/>
          <w:lang w:eastAsia="es-ES"/>
        </w:rPr>
        <w:t>C</w:t>
      </w:r>
      <w:r w:rsidRPr="00DB7DC6">
        <w:rPr>
          <w:rFonts w:ascii="Times" w:eastAsia="Times New Roman" w:hAnsi="Times" w:cs="Times New Roman"/>
          <w:lang w:eastAsia="es-ES"/>
        </w:rPr>
        <w:t>M/Sergio Parra. Fotógrafo</w:t>
      </w:r>
    </w:p>
    <w:p w:rsidR="0023552A" w:rsidRDefault="0023552A" w:rsidP="00605CC4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605CC4" w:rsidRDefault="0080045F" w:rsidP="00605CC4">
      <w:pPr>
        <w:spacing w:after="0" w:line="240" w:lineRule="auto"/>
        <w:rPr>
          <w:rFonts w:ascii="Times New Roman" w:hAnsi="Times New Roman" w:cs="Times New Roman"/>
        </w:rPr>
      </w:pPr>
      <w:r w:rsidRPr="001E1DC3">
        <w:rPr>
          <w:rFonts w:ascii="Times New Roman" w:hAnsi="Times New Roman" w:cs="Times New Roman"/>
        </w:rPr>
        <w:t>Fig. 7</w:t>
      </w:r>
    </w:p>
    <w:p w:rsidR="003D3493" w:rsidRPr="00605CC4" w:rsidRDefault="003D3493" w:rsidP="00605CC4">
      <w:pPr>
        <w:spacing w:after="0" w:line="240" w:lineRule="auto"/>
        <w:rPr>
          <w:rFonts w:ascii="Times New Roman" w:hAnsi="Times New Roman" w:cs="Times New Roman"/>
        </w:rPr>
      </w:pPr>
      <w:r w:rsidRPr="003D3493">
        <w:rPr>
          <w:rFonts w:ascii="Times" w:eastAsia="Times New Roman" w:hAnsi="Times" w:cs="Times New Roman"/>
          <w:lang w:eastAsia="es-ES"/>
        </w:rPr>
        <w:t xml:space="preserve">Reparto de </w:t>
      </w:r>
      <w:r w:rsidRPr="003D3493">
        <w:rPr>
          <w:rFonts w:ascii="Times" w:eastAsia="Times New Roman" w:hAnsi="Times" w:cs="Times New Roman"/>
          <w:i/>
          <w:lang w:eastAsia="es-ES"/>
        </w:rPr>
        <w:t>Marcela o ¿a cuál de los tres?</w:t>
      </w:r>
      <w:r w:rsidRPr="003D3493">
        <w:rPr>
          <w:rFonts w:ascii="Times" w:eastAsia="Times New Roman" w:hAnsi="Times" w:cs="Times New Roman"/>
          <w:lang w:eastAsia="es-ES"/>
        </w:rPr>
        <w:t>, de Bretón. 1877. A</w:t>
      </w:r>
      <w:r w:rsidRPr="001E1DC3">
        <w:rPr>
          <w:rFonts w:ascii="Times" w:eastAsia="Times New Roman" w:hAnsi="Times" w:cs="Times New Roman"/>
          <w:lang w:eastAsia="es-ES"/>
        </w:rPr>
        <w:t>C</w:t>
      </w:r>
      <w:r w:rsidRPr="003D3493">
        <w:rPr>
          <w:rFonts w:ascii="Times" w:eastAsia="Times New Roman" w:hAnsi="Times" w:cs="Times New Roman"/>
          <w:lang w:eastAsia="es-ES"/>
        </w:rPr>
        <w:t>M</w:t>
      </w:r>
      <w:r w:rsidRPr="001E1DC3">
        <w:rPr>
          <w:rFonts w:ascii="Times" w:eastAsia="Times New Roman" w:hAnsi="Times" w:cs="Times New Roman"/>
          <w:lang w:eastAsia="es-ES"/>
        </w:rPr>
        <w:t>,</w:t>
      </w:r>
      <w:r w:rsidRPr="003D3493">
        <w:rPr>
          <w:rFonts w:ascii="Times" w:eastAsia="Times New Roman" w:hAnsi="Times" w:cs="Times New Roman"/>
          <w:lang w:eastAsia="es-ES"/>
        </w:rPr>
        <w:t xml:space="preserve"> </w:t>
      </w:r>
      <w:proofErr w:type="spellStart"/>
      <w:r w:rsidRPr="003D3493">
        <w:rPr>
          <w:rFonts w:ascii="Times" w:eastAsia="Times New Roman" w:hAnsi="Times" w:cs="Times New Roman"/>
          <w:lang w:eastAsia="es-ES"/>
        </w:rPr>
        <w:t>Leg</w:t>
      </w:r>
      <w:proofErr w:type="spellEnd"/>
      <w:r w:rsidRPr="003D3493">
        <w:rPr>
          <w:rFonts w:ascii="Times" w:eastAsia="Times New Roman" w:hAnsi="Times" w:cs="Times New Roman"/>
          <w:lang w:eastAsia="es-ES"/>
        </w:rPr>
        <w:t>. 23-16. ©A</w:t>
      </w:r>
      <w:r w:rsidR="00605CC4">
        <w:rPr>
          <w:rFonts w:ascii="Times" w:eastAsia="Times New Roman" w:hAnsi="Times" w:cs="Times New Roman"/>
          <w:lang w:eastAsia="es-ES"/>
        </w:rPr>
        <w:t>C</w:t>
      </w:r>
      <w:r w:rsidRPr="003D3493">
        <w:rPr>
          <w:rFonts w:ascii="Times" w:eastAsia="Times New Roman" w:hAnsi="Times" w:cs="Times New Roman"/>
          <w:lang w:eastAsia="es-ES"/>
        </w:rPr>
        <w:t>M</w:t>
      </w:r>
    </w:p>
    <w:p w:rsidR="0080045F" w:rsidRDefault="0080045F" w:rsidP="00605CC4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79385B" w:rsidRPr="0079385B" w:rsidRDefault="0079385B" w:rsidP="00605CC4">
      <w:pPr>
        <w:spacing w:after="0" w:line="240" w:lineRule="auto"/>
        <w:rPr>
          <w:rFonts w:ascii="Times" w:eastAsia="Times New Roman" w:hAnsi="Times" w:cs="Times New Roman"/>
          <w:lang w:eastAsia="es-ES"/>
        </w:rPr>
      </w:pPr>
      <w:r w:rsidRPr="0079385B">
        <w:rPr>
          <w:rFonts w:ascii="Times" w:eastAsia="Times New Roman" w:hAnsi="Times" w:cs="Times New Roman"/>
          <w:lang w:eastAsia="es-ES"/>
        </w:rPr>
        <w:t>Fig. 8</w:t>
      </w:r>
    </w:p>
    <w:p w:rsidR="0079385B" w:rsidRPr="0079385B" w:rsidRDefault="0079385B" w:rsidP="00605CC4">
      <w:pPr>
        <w:spacing w:after="0" w:line="240" w:lineRule="auto"/>
        <w:rPr>
          <w:rFonts w:ascii="Times" w:eastAsia="Times New Roman" w:hAnsi="Times" w:cs="Times New Roman"/>
          <w:lang w:eastAsia="es-ES"/>
        </w:rPr>
      </w:pPr>
      <w:r w:rsidRPr="0079385B">
        <w:rPr>
          <w:rFonts w:ascii="Times" w:eastAsia="Times New Roman" w:hAnsi="Times" w:cs="Times New Roman"/>
          <w:lang w:eastAsia="es-ES"/>
        </w:rPr>
        <w:t xml:space="preserve">Ejercicios de oposiciones a premios de Declamación. Junio 1892. ACM, </w:t>
      </w:r>
      <w:proofErr w:type="spellStart"/>
      <w:r w:rsidRPr="0079385B">
        <w:rPr>
          <w:rFonts w:ascii="Times" w:eastAsia="Times New Roman" w:hAnsi="Times" w:cs="Times New Roman"/>
          <w:lang w:eastAsia="es-ES"/>
        </w:rPr>
        <w:t>Leg</w:t>
      </w:r>
      <w:proofErr w:type="spellEnd"/>
      <w:r w:rsidRPr="0079385B">
        <w:rPr>
          <w:rFonts w:ascii="Times" w:eastAsia="Times New Roman" w:hAnsi="Times" w:cs="Times New Roman"/>
          <w:lang w:eastAsia="es-ES"/>
        </w:rPr>
        <w:t>. 30-33.</w:t>
      </w:r>
      <w:r w:rsidR="00605CC4">
        <w:rPr>
          <w:rFonts w:ascii="Times" w:eastAsia="Times New Roman" w:hAnsi="Times" w:cs="Times New Roman"/>
          <w:lang w:eastAsia="es-ES"/>
        </w:rPr>
        <w:t xml:space="preserve"> </w:t>
      </w:r>
      <w:r w:rsidRPr="0079385B">
        <w:rPr>
          <w:rFonts w:ascii="Times" w:eastAsia="Times New Roman" w:hAnsi="Times" w:cs="Times New Roman"/>
          <w:lang w:eastAsia="es-ES"/>
        </w:rPr>
        <w:t>©A</w:t>
      </w:r>
      <w:r w:rsidR="00605CC4">
        <w:rPr>
          <w:rFonts w:ascii="Times" w:eastAsia="Times New Roman" w:hAnsi="Times" w:cs="Times New Roman"/>
          <w:lang w:eastAsia="es-ES"/>
        </w:rPr>
        <w:t>C</w:t>
      </w:r>
      <w:r w:rsidRPr="0079385B">
        <w:rPr>
          <w:rFonts w:ascii="Times" w:eastAsia="Times New Roman" w:hAnsi="Times" w:cs="Times New Roman"/>
          <w:lang w:eastAsia="es-ES"/>
        </w:rPr>
        <w:t>M</w:t>
      </w:r>
    </w:p>
    <w:p w:rsidR="0079385B" w:rsidRPr="0079385B" w:rsidRDefault="0079385B" w:rsidP="0079385B">
      <w:pPr>
        <w:spacing w:after="0" w:line="360" w:lineRule="auto"/>
        <w:ind w:firstLine="708"/>
        <w:jc w:val="center"/>
        <w:rPr>
          <w:rFonts w:ascii="Times" w:eastAsia="Times New Roman" w:hAnsi="Times" w:cs="Times New Roman"/>
          <w:sz w:val="24"/>
          <w:szCs w:val="24"/>
          <w:lang w:eastAsia="es-ES"/>
        </w:rPr>
      </w:pPr>
    </w:p>
    <w:p w:rsidR="0079385B" w:rsidRPr="0023552A" w:rsidRDefault="0079385B" w:rsidP="003D3493">
      <w:pPr>
        <w:rPr>
          <w:rFonts w:ascii="Times New Roman" w:hAnsi="Times New Roman" w:cs="Times New Roman"/>
          <w:color w:val="FF0000"/>
        </w:rPr>
      </w:pPr>
    </w:p>
    <w:sectPr w:rsidR="0079385B" w:rsidRPr="002355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41D"/>
    <w:rsid w:val="001E1DC3"/>
    <w:rsid w:val="0022641D"/>
    <w:rsid w:val="0023552A"/>
    <w:rsid w:val="002D1BEF"/>
    <w:rsid w:val="003D3493"/>
    <w:rsid w:val="004C2324"/>
    <w:rsid w:val="0056036B"/>
    <w:rsid w:val="00584801"/>
    <w:rsid w:val="00605CC4"/>
    <w:rsid w:val="0079385B"/>
    <w:rsid w:val="007E3D40"/>
    <w:rsid w:val="0080045F"/>
    <w:rsid w:val="00A01128"/>
    <w:rsid w:val="00BF3A7E"/>
    <w:rsid w:val="00D36EE2"/>
    <w:rsid w:val="00DB7DC6"/>
    <w:rsid w:val="00EA2413"/>
    <w:rsid w:val="00FD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E91F"/>
  <w15:chartTrackingRefBased/>
  <w15:docId w15:val="{9E1B8BB9-15B1-4461-B081-984D924C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semiHidden/>
    <w:rsid w:val="00FD5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FD5F39"/>
    <w:rPr>
      <w:rFonts w:ascii="Times New Roman" w:eastAsia="Times New Roman" w:hAnsi="Times New Roman" w:cs="Times New Roman"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DA702-D62C-4FD5-9C61-18EB660D9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13</cp:revision>
  <dcterms:created xsi:type="dcterms:W3CDTF">2020-07-01T15:13:00Z</dcterms:created>
  <dcterms:modified xsi:type="dcterms:W3CDTF">2020-07-02T10:53:00Z</dcterms:modified>
</cp:coreProperties>
</file>